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DCF0" w14:textId="77777777" w:rsidR="008027E9" w:rsidRPr="006747A2" w:rsidRDefault="008027E9" w:rsidP="00A81769">
      <w:pPr>
        <w:spacing w:after="0" w:line="240" w:lineRule="auto"/>
        <w:jc w:val="center"/>
        <w:rPr>
          <w:rFonts w:ascii="Times New Roman" w:hAnsi="Times New Roman"/>
          <w:b/>
          <w:caps/>
          <w:sz w:val="24"/>
          <w:szCs w:val="24"/>
        </w:rPr>
      </w:pPr>
      <w:r w:rsidRPr="006747A2">
        <w:rPr>
          <w:rFonts w:ascii="Times New Roman" w:hAnsi="Times New Roman"/>
          <w:b/>
          <w:caps/>
          <w:sz w:val="24"/>
          <w:szCs w:val="24"/>
        </w:rPr>
        <w:t>fişa disciplinei</w:t>
      </w:r>
    </w:p>
    <w:p w14:paraId="7F77AF16"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747A2" w:rsidRPr="006747A2" w14:paraId="1A841F06" w14:textId="77777777" w:rsidTr="005B5213">
        <w:tc>
          <w:tcPr>
            <w:tcW w:w="3936" w:type="dxa"/>
          </w:tcPr>
          <w:p w14:paraId="2D84DF45"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1.1 Instituţia de învăţământ superior</w:t>
            </w:r>
          </w:p>
        </w:tc>
        <w:tc>
          <w:tcPr>
            <w:tcW w:w="6945" w:type="dxa"/>
          </w:tcPr>
          <w:p w14:paraId="5D7632B5" w14:textId="77777777" w:rsidR="005B5213" w:rsidRPr="006747A2" w:rsidRDefault="005B5213" w:rsidP="00A81769">
            <w:pPr>
              <w:pStyle w:val="Heading1"/>
              <w:jc w:val="both"/>
              <w:rPr>
                <w:b w:val="0"/>
                <w:sz w:val="24"/>
                <w:szCs w:val="24"/>
                <w:lang w:val="ro-RO"/>
              </w:rPr>
            </w:pPr>
            <w:r w:rsidRPr="006747A2">
              <w:rPr>
                <w:b w:val="0"/>
                <w:sz w:val="24"/>
                <w:szCs w:val="24"/>
                <w:lang w:val="ro-RO"/>
              </w:rPr>
              <w:t>Universitatea Babeş–Bolyai, Cluj–Napoca</w:t>
            </w:r>
          </w:p>
        </w:tc>
      </w:tr>
      <w:tr w:rsidR="006747A2" w:rsidRPr="006747A2" w14:paraId="43A99133" w14:textId="77777777" w:rsidTr="005B5213">
        <w:tc>
          <w:tcPr>
            <w:tcW w:w="3936" w:type="dxa"/>
          </w:tcPr>
          <w:p w14:paraId="59A6F7C7"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1.2 Facultatea</w:t>
            </w:r>
          </w:p>
        </w:tc>
        <w:tc>
          <w:tcPr>
            <w:tcW w:w="6945" w:type="dxa"/>
          </w:tcPr>
          <w:p w14:paraId="757C7BE2" w14:textId="77777777" w:rsidR="005B5213" w:rsidRPr="006747A2" w:rsidRDefault="00C15D82" w:rsidP="00A81769">
            <w:pPr>
              <w:spacing w:after="0" w:line="240" w:lineRule="auto"/>
              <w:jc w:val="both"/>
              <w:rPr>
                <w:rFonts w:ascii="Times New Roman" w:hAnsi="Times New Roman"/>
                <w:sz w:val="24"/>
                <w:szCs w:val="24"/>
              </w:rPr>
            </w:pPr>
            <w:r w:rsidRPr="006747A2">
              <w:rPr>
                <w:rFonts w:ascii="Times New Roman" w:hAnsi="Times New Roman"/>
                <w:sz w:val="24"/>
                <w:szCs w:val="24"/>
              </w:rPr>
              <w:t>Facultatea de Științ</w:t>
            </w:r>
            <w:r w:rsidR="005B5213" w:rsidRPr="006747A2">
              <w:rPr>
                <w:rFonts w:ascii="Times New Roman" w:hAnsi="Times New Roman"/>
                <w:sz w:val="24"/>
                <w:szCs w:val="24"/>
              </w:rPr>
              <w:t>e Politice, Administrative şi ale Comunicării</w:t>
            </w:r>
          </w:p>
        </w:tc>
      </w:tr>
      <w:tr w:rsidR="006747A2" w:rsidRPr="006747A2" w14:paraId="57F2A28F" w14:textId="77777777" w:rsidTr="005B5213">
        <w:tc>
          <w:tcPr>
            <w:tcW w:w="3936" w:type="dxa"/>
          </w:tcPr>
          <w:p w14:paraId="5B34345B"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1.3 Departamentul</w:t>
            </w:r>
          </w:p>
        </w:tc>
        <w:tc>
          <w:tcPr>
            <w:tcW w:w="6945" w:type="dxa"/>
          </w:tcPr>
          <w:p w14:paraId="7CC9774C"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Departamentul de Ș</w:t>
            </w:r>
            <w:r w:rsidR="005B5213" w:rsidRPr="006747A2">
              <w:rPr>
                <w:rFonts w:ascii="Times New Roman" w:hAnsi="Times New Roman"/>
                <w:sz w:val="24"/>
                <w:szCs w:val="24"/>
              </w:rPr>
              <w:t>tiinte Politice</w:t>
            </w:r>
          </w:p>
        </w:tc>
      </w:tr>
      <w:tr w:rsidR="006747A2" w:rsidRPr="006747A2" w14:paraId="529AE9B1" w14:textId="77777777" w:rsidTr="005B5213">
        <w:tc>
          <w:tcPr>
            <w:tcW w:w="3936" w:type="dxa"/>
          </w:tcPr>
          <w:p w14:paraId="12531CD9"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1.4 Domeniul de studii</w:t>
            </w:r>
          </w:p>
        </w:tc>
        <w:tc>
          <w:tcPr>
            <w:tcW w:w="6945" w:type="dxa"/>
          </w:tcPr>
          <w:p w14:paraId="19865C98"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Științ</w:t>
            </w:r>
            <w:r w:rsidR="005B5213" w:rsidRPr="006747A2">
              <w:rPr>
                <w:rFonts w:ascii="Times New Roman" w:hAnsi="Times New Roman"/>
                <w:sz w:val="24"/>
                <w:szCs w:val="24"/>
              </w:rPr>
              <w:t>e Politice</w:t>
            </w:r>
          </w:p>
        </w:tc>
      </w:tr>
      <w:tr w:rsidR="006747A2" w:rsidRPr="006747A2" w14:paraId="7811552F" w14:textId="77777777" w:rsidTr="005B5213">
        <w:tc>
          <w:tcPr>
            <w:tcW w:w="3936" w:type="dxa"/>
          </w:tcPr>
          <w:p w14:paraId="1C04072A"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1.5 Ciclul de studii</w:t>
            </w:r>
          </w:p>
        </w:tc>
        <w:tc>
          <w:tcPr>
            <w:tcW w:w="6945" w:type="dxa"/>
          </w:tcPr>
          <w:p w14:paraId="6193A442"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Licență</w:t>
            </w:r>
          </w:p>
        </w:tc>
      </w:tr>
      <w:tr w:rsidR="005B5213" w:rsidRPr="006747A2" w14:paraId="061F15AE" w14:textId="77777777" w:rsidTr="005B5213">
        <w:tc>
          <w:tcPr>
            <w:tcW w:w="3936" w:type="dxa"/>
          </w:tcPr>
          <w:p w14:paraId="4BFDEAC7"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1.6 Programul de studiu / Calificarea</w:t>
            </w:r>
          </w:p>
        </w:tc>
        <w:tc>
          <w:tcPr>
            <w:tcW w:w="6945" w:type="dxa"/>
          </w:tcPr>
          <w:p w14:paraId="6724B420"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Științ</w:t>
            </w:r>
            <w:r w:rsidR="005B5213" w:rsidRPr="006747A2">
              <w:rPr>
                <w:rFonts w:ascii="Times New Roman" w:hAnsi="Times New Roman"/>
                <w:sz w:val="24"/>
                <w:szCs w:val="24"/>
              </w:rPr>
              <w:t>e Politice</w:t>
            </w:r>
          </w:p>
        </w:tc>
      </w:tr>
    </w:tbl>
    <w:p w14:paraId="718F76D2" w14:textId="77777777" w:rsidR="008027E9" w:rsidRPr="006747A2" w:rsidRDefault="008027E9" w:rsidP="00A81769">
      <w:pPr>
        <w:spacing w:after="0" w:line="240" w:lineRule="auto"/>
        <w:rPr>
          <w:rFonts w:ascii="Times New Roman" w:hAnsi="Times New Roman"/>
          <w:sz w:val="24"/>
          <w:szCs w:val="24"/>
        </w:rPr>
      </w:pPr>
    </w:p>
    <w:p w14:paraId="27CE427D"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1413"/>
      </w:tblGrid>
      <w:tr w:rsidR="006747A2" w:rsidRPr="006747A2" w14:paraId="1209B5ED" w14:textId="77777777" w:rsidTr="00A27F80">
        <w:tc>
          <w:tcPr>
            <w:tcW w:w="2808" w:type="dxa"/>
            <w:gridSpan w:val="3"/>
          </w:tcPr>
          <w:p w14:paraId="2ED973FA"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2.1 Denumirea disciplinei</w:t>
            </w:r>
          </w:p>
        </w:tc>
        <w:tc>
          <w:tcPr>
            <w:tcW w:w="8073" w:type="dxa"/>
            <w:gridSpan w:val="7"/>
          </w:tcPr>
          <w:p w14:paraId="67430AFF" w14:textId="77777777" w:rsidR="004B14BC" w:rsidRPr="004B14BC" w:rsidRDefault="007D7A0C" w:rsidP="00A81769">
            <w:pPr>
              <w:spacing w:after="0" w:line="240" w:lineRule="auto"/>
              <w:rPr>
                <w:rFonts w:ascii="Times New Roman" w:hAnsi="Times New Roman"/>
                <w:sz w:val="24"/>
                <w:szCs w:val="24"/>
                <w:lang w:val="it-IT"/>
              </w:rPr>
            </w:pPr>
            <w:r w:rsidRPr="006747A2">
              <w:rPr>
                <w:rFonts w:ascii="Times New Roman" w:hAnsi="Times New Roman"/>
                <w:sz w:val="24"/>
                <w:szCs w:val="24"/>
                <w:lang w:val="it-IT"/>
              </w:rPr>
              <w:t>Comportament politic</w:t>
            </w:r>
            <w:r w:rsidR="004B14BC">
              <w:rPr>
                <w:rFonts w:ascii="Times New Roman" w:hAnsi="Times New Roman"/>
                <w:sz w:val="24"/>
                <w:szCs w:val="24"/>
                <w:lang w:val="it-IT"/>
              </w:rPr>
              <w:t xml:space="preserve"> si teoria alegerilor rationale</w:t>
            </w:r>
          </w:p>
        </w:tc>
      </w:tr>
      <w:tr w:rsidR="006747A2" w:rsidRPr="006747A2" w14:paraId="2E117150" w14:textId="77777777" w:rsidTr="00A27F80">
        <w:tc>
          <w:tcPr>
            <w:tcW w:w="4068" w:type="dxa"/>
            <w:gridSpan w:val="5"/>
          </w:tcPr>
          <w:p w14:paraId="1994FE0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2.2 Titularul activităţilor de curs</w:t>
            </w:r>
          </w:p>
        </w:tc>
        <w:tc>
          <w:tcPr>
            <w:tcW w:w="6813" w:type="dxa"/>
            <w:gridSpan w:val="5"/>
          </w:tcPr>
          <w:p w14:paraId="03E2C7A3" w14:textId="31BD974E" w:rsidR="008027E9" w:rsidRPr="006747A2" w:rsidRDefault="006F6176" w:rsidP="00A86B5F">
            <w:pPr>
              <w:spacing w:after="0" w:line="240" w:lineRule="auto"/>
              <w:rPr>
                <w:rFonts w:ascii="Times New Roman" w:hAnsi="Times New Roman"/>
                <w:sz w:val="24"/>
                <w:szCs w:val="24"/>
              </w:rPr>
            </w:pPr>
            <w:r w:rsidRPr="006747A2">
              <w:rPr>
                <w:rFonts w:ascii="Times New Roman" w:hAnsi="Times New Roman"/>
                <w:sz w:val="24"/>
                <w:szCs w:val="24"/>
              </w:rPr>
              <w:t xml:space="preserve">Toma Burean     </w:t>
            </w:r>
            <w:r w:rsidR="009428E5">
              <w:rPr>
                <w:rFonts w:ascii="Times New Roman" w:hAnsi="Times New Roman"/>
                <w:sz w:val="24"/>
                <w:szCs w:val="24"/>
              </w:rPr>
              <w:t>toma.burean@ubbcluj.ro</w:t>
            </w:r>
          </w:p>
        </w:tc>
      </w:tr>
      <w:tr w:rsidR="006747A2" w:rsidRPr="006747A2" w14:paraId="5EE51D43" w14:textId="77777777" w:rsidTr="00A27F80">
        <w:tc>
          <w:tcPr>
            <w:tcW w:w="4068" w:type="dxa"/>
            <w:gridSpan w:val="5"/>
          </w:tcPr>
          <w:p w14:paraId="6E34CD45"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2.3 Titularul activităţilor de seminar</w:t>
            </w:r>
          </w:p>
        </w:tc>
        <w:tc>
          <w:tcPr>
            <w:tcW w:w="6813" w:type="dxa"/>
            <w:gridSpan w:val="5"/>
          </w:tcPr>
          <w:p w14:paraId="7AB3CDA5" w14:textId="65393CD2" w:rsidR="008027E9" w:rsidRPr="0071065D" w:rsidRDefault="008C2493" w:rsidP="003B2C3D">
            <w:pPr>
              <w:spacing w:after="0" w:line="240" w:lineRule="auto"/>
              <w:rPr>
                <w:rFonts w:ascii="Times New Roman" w:hAnsi="Times New Roman"/>
                <w:sz w:val="24"/>
                <w:szCs w:val="24"/>
                <w:lang w:val="en-US"/>
              </w:rPr>
            </w:pPr>
            <w:r>
              <w:rPr>
                <w:rFonts w:ascii="Times New Roman" w:hAnsi="Times New Roman"/>
                <w:sz w:val="24"/>
                <w:szCs w:val="24"/>
              </w:rPr>
              <w:t xml:space="preserve"> </w:t>
            </w:r>
            <w:r w:rsidR="00324669">
              <w:rPr>
                <w:rFonts w:ascii="Times New Roman" w:hAnsi="Times New Roman"/>
                <w:sz w:val="24"/>
                <w:szCs w:val="24"/>
              </w:rPr>
              <w:t>Ovidiu Oltean</w:t>
            </w:r>
            <w:r w:rsidR="00F24645">
              <w:rPr>
                <w:rFonts w:ascii="Times New Roman" w:hAnsi="Times New Roman"/>
                <w:sz w:val="24"/>
                <w:szCs w:val="24"/>
              </w:rPr>
              <w:t xml:space="preserve">   ovidiu.oltean@ubbcluj.ro</w:t>
            </w:r>
          </w:p>
        </w:tc>
      </w:tr>
      <w:tr w:rsidR="008027E9" w:rsidRPr="006747A2" w14:paraId="1764F0B9" w14:textId="77777777" w:rsidTr="00A27F80">
        <w:tc>
          <w:tcPr>
            <w:tcW w:w="1985" w:type="dxa"/>
          </w:tcPr>
          <w:p w14:paraId="16A089F4"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2.4 Anul de studiu</w:t>
            </w:r>
          </w:p>
        </w:tc>
        <w:tc>
          <w:tcPr>
            <w:tcW w:w="391" w:type="dxa"/>
          </w:tcPr>
          <w:p w14:paraId="27D91DB9" w14:textId="77777777" w:rsidR="008027E9" w:rsidRPr="006747A2" w:rsidRDefault="00237BAB" w:rsidP="00A81769">
            <w:pPr>
              <w:spacing w:after="0" w:line="240" w:lineRule="auto"/>
              <w:rPr>
                <w:rFonts w:ascii="Times New Roman" w:hAnsi="Times New Roman"/>
                <w:sz w:val="24"/>
                <w:szCs w:val="24"/>
              </w:rPr>
            </w:pPr>
            <w:r w:rsidRPr="006747A2">
              <w:rPr>
                <w:rFonts w:ascii="Times New Roman" w:hAnsi="Times New Roman"/>
                <w:sz w:val="24"/>
                <w:szCs w:val="24"/>
              </w:rPr>
              <w:t>3</w:t>
            </w:r>
          </w:p>
        </w:tc>
        <w:tc>
          <w:tcPr>
            <w:tcW w:w="1512" w:type="dxa"/>
            <w:gridSpan w:val="2"/>
          </w:tcPr>
          <w:p w14:paraId="4F561201"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2.5 Semestrul</w:t>
            </w:r>
          </w:p>
        </w:tc>
        <w:tc>
          <w:tcPr>
            <w:tcW w:w="540" w:type="dxa"/>
            <w:gridSpan w:val="2"/>
          </w:tcPr>
          <w:p w14:paraId="33FD9B5D" w14:textId="77777777" w:rsidR="008027E9" w:rsidRPr="006747A2" w:rsidRDefault="00237BAB" w:rsidP="00A81769">
            <w:pPr>
              <w:spacing w:after="0" w:line="240" w:lineRule="auto"/>
              <w:rPr>
                <w:rFonts w:ascii="Times New Roman" w:hAnsi="Times New Roman"/>
                <w:sz w:val="24"/>
                <w:szCs w:val="24"/>
              </w:rPr>
            </w:pPr>
            <w:r w:rsidRPr="006747A2">
              <w:rPr>
                <w:rFonts w:ascii="Times New Roman" w:hAnsi="Times New Roman"/>
                <w:sz w:val="24"/>
                <w:szCs w:val="24"/>
              </w:rPr>
              <w:t>1</w:t>
            </w:r>
          </w:p>
        </w:tc>
        <w:tc>
          <w:tcPr>
            <w:tcW w:w="2160" w:type="dxa"/>
          </w:tcPr>
          <w:p w14:paraId="233E00F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2.6. Tipul de evaluare</w:t>
            </w:r>
          </w:p>
        </w:tc>
        <w:tc>
          <w:tcPr>
            <w:tcW w:w="540" w:type="dxa"/>
          </w:tcPr>
          <w:p w14:paraId="1CB72CAB" w14:textId="77777777" w:rsidR="008027E9" w:rsidRPr="006747A2" w:rsidRDefault="00A27F80" w:rsidP="00A81769">
            <w:pPr>
              <w:spacing w:after="0" w:line="240" w:lineRule="auto"/>
              <w:rPr>
                <w:rFonts w:ascii="Times New Roman" w:hAnsi="Times New Roman"/>
                <w:sz w:val="24"/>
                <w:szCs w:val="24"/>
              </w:rPr>
            </w:pPr>
            <w:r w:rsidRPr="006747A2">
              <w:rPr>
                <w:rFonts w:ascii="Times New Roman" w:hAnsi="Times New Roman"/>
                <w:sz w:val="24"/>
                <w:szCs w:val="24"/>
              </w:rPr>
              <w:t>E</w:t>
            </w:r>
          </w:p>
        </w:tc>
        <w:tc>
          <w:tcPr>
            <w:tcW w:w="2340" w:type="dxa"/>
          </w:tcPr>
          <w:p w14:paraId="3A394D0D"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2.7 Regimul disciplinei</w:t>
            </w:r>
          </w:p>
        </w:tc>
        <w:tc>
          <w:tcPr>
            <w:tcW w:w="1413" w:type="dxa"/>
          </w:tcPr>
          <w:p w14:paraId="434DB6A7" w14:textId="77777777" w:rsidR="008027E9" w:rsidRPr="006747A2" w:rsidRDefault="00A27F80" w:rsidP="00A81769">
            <w:pPr>
              <w:spacing w:after="0" w:line="240" w:lineRule="auto"/>
              <w:rPr>
                <w:rFonts w:ascii="Times New Roman" w:hAnsi="Times New Roman"/>
                <w:sz w:val="24"/>
                <w:szCs w:val="24"/>
              </w:rPr>
            </w:pPr>
            <w:r w:rsidRPr="006747A2">
              <w:rPr>
                <w:rFonts w:ascii="Times New Roman" w:hAnsi="Times New Roman"/>
                <w:sz w:val="24"/>
                <w:szCs w:val="24"/>
              </w:rPr>
              <w:t>Obligatorie</w:t>
            </w:r>
          </w:p>
        </w:tc>
      </w:tr>
    </w:tbl>
    <w:p w14:paraId="1673AAB2" w14:textId="77777777" w:rsidR="008027E9" w:rsidRPr="006747A2" w:rsidRDefault="008027E9" w:rsidP="00A81769">
      <w:pPr>
        <w:spacing w:after="0" w:line="240" w:lineRule="auto"/>
        <w:rPr>
          <w:rFonts w:ascii="Times New Roman" w:hAnsi="Times New Roman"/>
          <w:sz w:val="24"/>
          <w:szCs w:val="24"/>
        </w:rPr>
      </w:pPr>
    </w:p>
    <w:p w14:paraId="6E683F0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3. Timpul total estimat</w:t>
      </w:r>
      <w:r w:rsidRPr="006747A2">
        <w:rPr>
          <w:rFonts w:ascii="Times New Roman" w:hAnsi="Times New Roman"/>
          <w:sz w:val="24"/>
          <w:szCs w:val="24"/>
        </w:rPr>
        <w:t xml:space="preserve"> (ore pe semestru al activităţilor didactice)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16"/>
        <w:gridCol w:w="964"/>
        <w:gridCol w:w="1138"/>
        <w:gridCol w:w="591"/>
        <w:gridCol w:w="2413"/>
        <w:gridCol w:w="1168"/>
      </w:tblGrid>
      <w:tr w:rsidR="006747A2" w:rsidRPr="006747A2" w14:paraId="0EA6D2AE" w14:textId="77777777" w:rsidTr="00333AE4">
        <w:tc>
          <w:tcPr>
            <w:tcW w:w="3114" w:type="dxa"/>
          </w:tcPr>
          <w:p w14:paraId="30481ED5"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3.1 Număr de ore pe săptămână</w:t>
            </w:r>
          </w:p>
        </w:tc>
        <w:tc>
          <w:tcPr>
            <w:tcW w:w="1250" w:type="dxa"/>
            <w:gridSpan w:val="2"/>
          </w:tcPr>
          <w:p w14:paraId="59D398EF" w14:textId="77777777" w:rsidR="008027E9" w:rsidRPr="006747A2" w:rsidRDefault="00333AE4" w:rsidP="00A81769">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259EF49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Din care: 3.2 curs</w:t>
            </w:r>
          </w:p>
        </w:tc>
        <w:tc>
          <w:tcPr>
            <w:tcW w:w="591" w:type="dxa"/>
          </w:tcPr>
          <w:p w14:paraId="5E196685" w14:textId="77777777" w:rsidR="008027E9" w:rsidRPr="006747A2" w:rsidRDefault="00DC0B57" w:rsidP="00A81769">
            <w:pPr>
              <w:spacing w:after="0" w:line="240" w:lineRule="auto"/>
              <w:rPr>
                <w:rFonts w:ascii="Times New Roman" w:hAnsi="Times New Roman"/>
                <w:sz w:val="24"/>
                <w:szCs w:val="24"/>
              </w:rPr>
            </w:pPr>
            <w:r w:rsidRPr="006747A2">
              <w:rPr>
                <w:rFonts w:ascii="Times New Roman" w:hAnsi="Times New Roman"/>
                <w:sz w:val="24"/>
                <w:szCs w:val="24"/>
              </w:rPr>
              <w:t>2</w:t>
            </w:r>
          </w:p>
        </w:tc>
        <w:tc>
          <w:tcPr>
            <w:tcW w:w="2413" w:type="dxa"/>
          </w:tcPr>
          <w:p w14:paraId="0F7EE23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3.3 seminar/laborator</w:t>
            </w:r>
          </w:p>
        </w:tc>
        <w:tc>
          <w:tcPr>
            <w:tcW w:w="1168" w:type="dxa"/>
          </w:tcPr>
          <w:p w14:paraId="11B95963" w14:textId="77777777" w:rsidR="008027E9" w:rsidRPr="006747A2" w:rsidRDefault="00333AE4" w:rsidP="00A81769">
            <w:pPr>
              <w:spacing w:after="0" w:line="240" w:lineRule="auto"/>
              <w:rPr>
                <w:rFonts w:ascii="Times New Roman" w:hAnsi="Times New Roman"/>
                <w:sz w:val="24"/>
                <w:szCs w:val="24"/>
              </w:rPr>
            </w:pPr>
            <w:r>
              <w:rPr>
                <w:rFonts w:ascii="Times New Roman" w:hAnsi="Times New Roman"/>
                <w:sz w:val="24"/>
                <w:szCs w:val="24"/>
              </w:rPr>
              <w:t>1</w:t>
            </w:r>
          </w:p>
        </w:tc>
      </w:tr>
      <w:tr w:rsidR="006747A2" w:rsidRPr="006747A2" w14:paraId="55283EBF" w14:textId="77777777" w:rsidTr="00333AE4">
        <w:tc>
          <w:tcPr>
            <w:tcW w:w="3114" w:type="dxa"/>
            <w:shd w:val="clear" w:color="auto" w:fill="D9D9D9"/>
          </w:tcPr>
          <w:p w14:paraId="30ED1B07"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3.4 Total ore din planul de învăţământ</w:t>
            </w:r>
          </w:p>
        </w:tc>
        <w:tc>
          <w:tcPr>
            <w:tcW w:w="1250" w:type="dxa"/>
            <w:gridSpan w:val="2"/>
            <w:shd w:val="clear" w:color="auto" w:fill="D9D9D9"/>
          </w:tcPr>
          <w:p w14:paraId="1332AFC4" w14:textId="77777777" w:rsidR="008027E9" w:rsidRPr="006747A2" w:rsidRDefault="00333AE4" w:rsidP="00A81769">
            <w:pPr>
              <w:spacing w:after="0" w:line="240" w:lineRule="auto"/>
              <w:rPr>
                <w:rFonts w:ascii="Times New Roman" w:hAnsi="Times New Roman"/>
                <w:sz w:val="24"/>
                <w:szCs w:val="24"/>
              </w:rPr>
            </w:pPr>
            <w:r>
              <w:rPr>
                <w:rFonts w:ascii="Times New Roman" w:hAnsi="Times New Roman"/>
                <w:sz w:val="24"/>
                <w:szCs w:val="24"/>
              </w:rPr>
              <w:t>3X14=42</w:t>
            </w:r>
          </w:p>
        </w:tc>
        <w:tc>
          <w:tcPr>
            <w:tcW w:w="2102" w:type="dxa"/>
            <w:gridSpan w:val="2"/>
            <w:shd w:val="clear" w:color="auto" w:fill="D9D9D9"/>
          </w:tcPr>
          <w:p w14:paraId="1A8DABFA"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Din care: 3.5 curs</w:t>
            </w:r>
          </w:p>
        </w:tc>
        <w:tc>
          <w:tcPr>
            <w:tcW w:w="591" w:type="dxa"/>
            <w:shd w:val="clear" w:color="auto" w:fill="D9D9D9"/>
          </w:tcPr>
          <w:p w14:paraId="480B4B05" w14:textId="77777777" w:rsidR="008027E9" w:rsidRPr="006747A2" w:rsidRDefault="00DC0B57" w:rsidP="00A81769">
            <w:pPr>
              <w:spacing w:after="0" w:line="240" w:lineRule="auto"/>
              <w:rPr>
                <w:rFonts w:ascii="Times New Roman" w:hAnsi="Times New Roman"/>
                <w:sz w:val="24"/>
                <w:szCs w:val="24"/>
              </w:rPr>
            </w:pPr>
            <w:r w:rsidRPr="006747A2">
              <w:rPr>
                <w:rFonts w:ascii="Times New Roman" w:hAnsi="Times New Roman"/>
                <w:sz w:val="24"/>
                <w:szCs w:val="24"/>
              </w:rPr>
              <w:t>2</w:t>
            </w:r>
            <w:r w:rsidR="00F06404" w:rsidRPr="006747A2">
              <w:rPr>
                <w:rFonts w:ascii="Times New Roman" w:hAnsi="Times New Roman"/>
                <w:sz w:val="24"/>
                <w:szCs w:val="24"/>
              </w:rPr>
              <w:t>8</w:t>
            </w:r>
          </w:p>
        </w:tc>
        <w:tc>
          <w:tcPr>
            <w:tcW w:w="2413" w:type="dxa"/>
            <w:shd w:val="clear" w:color="auto" w:fill="D9D9D9"/>
          </w:tcPr>
          <w:p w14:paraId="7449D74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3.6 seminar/laborator</w:t>
            </w:r>
          </w:p>
        </w:tc>
        <w:tc>
          <w:tcPr>
            <w:tcW w:w="1168" w:type="dxa"/>
            <w:shd w:val="clear" w:color="auto" w:fill="D9D9D9"/>
          </w:tcPr>
          <w:p w14:paraId="4FD5B908" w14:textId="77777777" w:rsidR="008027E9" w:rsidRPr="006747A2" w:rsidRDefault="00333AE4" w:rsidP="00A81769">
            <w:pPr>
              <w:spacing w:after="0" w:line="240" w:lineRule="auto"/>
              <w:rPr>
                <w:rFonts w:ascii="Times New Roman" w:hAnsi="Times New Roman"/>
                <w:sz w:val="24"/>
                <w:szCs w:val="24"/>
              </w:rPr>
            </w:pPr>
            <w:r>
              <w:rPr>
                <w:rFonts w:ascii="Times New Roman" w:hAnsi="Times New Roman"/>
                <w:sz w:val="24"/>
                <w:szCs w:val="24"/>
              </w:rPr>
              <w:t>14</w:t>
            </w:r>
          </w:p>
        </w:tc>
      </w:tr>
      <w:tr w:rsidR="006747A2" w:rsidRPr="006747A2" w14:paraId="13D43439" w14:textId="77777777" w:rsidTr="00333AE4">
        <w:tc>
          <w:tcPr>
            <w:tcW w:w="9470" w:type="dxa"/>
            <w:gridSpan w:val="7"/>
          </w:tcPr>
          <w:p w14:paraId="03FC133C" w14:textId="23855620"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Distribuţia fondului de timp:</w:t>
            </w:r>
            <w:r w:rsidR="00C15D82" w:rsidRPr="006747A2">
              <w:rPr>
                <w:rFonts w:ascii="Times New Roman" w:hAnsi="Times New Roman"/>
                <w:sz w:val="24"/>
                <w:szCs w:val="24"/>
              </w:rPr>
              <w:t xml:space="preserve"> Studiu </w:t>
            </w:r>
            <w:r w:rsidR="009428E5">
              <w:rPr>
                <w:rFonts w:ascii="Times New Roman" w:hAnsi="Times New Roman"/>
                <w:sz w:val="24"/>
                <w:szCs w:val="24"/>
              </w:rPr>
              <w:t>online dar și față în față</w:t>
            </w:r>
            <w:r w:rsidR="005B3464">
              <w:rPr>
                <w:rFonts w:ascii="Times New Roman" w:hAnsi="Times New Roman"/>
                <w:sz w:val="24"/>
                <w:szCs w:val="24"/>
              </w:rPr>
              <w:t>: 3</w:t>
            </w:r>
            <w:r w:rsidR="00333AE4">
              <w:rPr>
                <w:rFonts w:ascii="Times New Roman" w:hAnsi="Times New Roman"/>
                <w:sz w:val="24"/>
                <w:szCs w:val="24"/>
              </w:rPr>
              <w:t xml:space="preserve"> ore. Studiu individual: 4</w:t>
            </w:r>
            <w:r w:rsidR="00DC0B57" w:rsidRPr="006747A2">
              <w:rPr>
                <w:rFonts w:ascii="Times New Roman" w:hAnsi="Times New Roman"/>
                <w:sz w:val="24"/>
                <w:szCs w:val="24"/>
              </w:rPr>
              <w:t xml:space="preserve"> ore.</w:t>
            </w:r>
          </w:p>
        </w:tc>
        <w:tc>
          <w:tcPr>
            <w:tcW w:w="1168" w:type="dxa"/>
          </w:tcPr>
          <w:p w14:paraId="787AA336" w14:textId="77777777" w:rsidR="008027E9" w:rsidRPr="006747A2" w:rsidRDefault="0069161B" w:rsidP="00A81769">
            <w:pPr>
              <w:spacing w:after="0" w:line="240" w:lineRule="auto"/>
              <w:rPr>
                <w:rFonts w:ascii="Times New Roman" w:hAnsi="Times New Roman"/>
                <w:sz w:val="24"/>
                <w:szCs w:val="24"/>
              </w:rPr>
            </w:pPr>
            <w:r w:rsidRPr="006747A2">
              <w:rPr>
                <w:rFonts w:ascii="Times New Roman" w:hAnsi="Times New Roman"/>
                <w:sz w:val="24"/>
                <w:szCs w:val="24"/>
              </w:rPr>
              <w:t>ore</w:t>
            </w:r>
          </w:p>
        </w:tc>
      </w:tr>
      <w:tr w:rsidR="006747A2" w:rsidRPr="006747A2" w14:paraId="53299DB8" w14:textId="77777777" w:rsidTr="00333AE4">
        <w:tc>
          <w:tcPr>
            <w:tcW w:w="9470" w:type="dxa"/>
            <w:gridSpan w:val="7"/>
          </w:tcPr>
          <w:p w14:paraId="4EE42DD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Studiul după manual, suport de curs, bibliografie şi notiţe</w:t>
            </w:r>
          </w:p>
        </w:tc>
        <w:tc>
          <w:tcPr>
            <w:tcW w:w="1168" w:type="dxa"/>
          </w:tcPr>
          <w:p w14:paraId="22C0A293"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3x14</w:t>
            </w:r>
          </w:p>
        </w:tc>
      </w:tr>
      <w:tr w:rsidR="006747A2" w:rsidRPr="006747A2" w14:paraId="38ECE3FF" w14:textId="77777777" w:rsidTr="00333AE4">
        <w:tc>
          <w:tcPr>
            <w:tcW w:w="9470" w:type="dxa"/>
            <w:gridSpan w:val="7"/>
          </w:tcPr>
          <w:p w14:paraId="7E947E25"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Documentare suplimentară în bibliotecă, pe platformele electronice de specialitate şi pe teren</w:t>
            </w:r>
          </w:p>
        </w:tc>
        <w:tc>
          <w:tcPr>
            <w:tcW w:w="1168" w:type="dxa"/>
          </w:tcPr>
          <w:p w14:paraId="21B85DA2" w14:textId="77777777" w:rsidR="008027E9" w:rsidRPr="006747A2" w:rsidRDefault="00345ACE" w:rsidP="00A81769">
            <w:pPr>
              <w:spacing w:after="0" w:line="240" w:lineRule="auto"/>
              <w:rPr>
                <w:rFonts w:ascii="Times New Roman" w:hAnsi="Times New Roman"/>
                <w:sz w:val="24"/>
                <w:szCs w:val="24"/>
              </w:rPr>
            </w:pPr>
            <w:r>
              <w:rPr>
                <w:rFonts w:ascii="Times New Roman" w:hAnsi="Times New Roman"/>
                <w:sz w:val="24"/>
                <w:szCs w:val="24"/>
              </w:rPr>
              <w:t>0.5</w:t>
            </w:r>
            <w:r w:rsidR="00F06404" w:rsidRPr="006747A2">
              <w:rPr>
                <w:rFonts w:ascii="Times New Roman" w:hAnsi="Times New Roman"/>
                <w:sz w:val="24"/>
                <w:szCs w:val="24"/>
              </w:rPr>
              <w:t>x14</w:t>
            </w:r>
          </w:p>
        </w:tc>
      </w:tr>
      <w:tr w:rsidR="006747A2" w:rsidRPr="006747A2" w14:paraId="779B44B8" w14:textId="77777777" w:rsidTr="00333AE4">
        <w:tc>
          <w:tcPr>
            <w:tcW w:w="9470" w:type="dxa"/>
            <w:gridSpan w:val="7"/>
          </w:tcPr>
          <w:p w14:paraId="72F386C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Pregătire seminarii/laboratoare, teme, referate, portofolii şi eseuri</w:t>
            </w:r>
          </w:p>
        </w:tc>
        <w:tc>
          <w:tcPr>
            <w:tcW w:w="1168" w:type="dxa"/>
          </w:tcPr>
          <w:p w14:paraId="03874629" w14:textId="77777777" w:rsidR="008027E9" w:rsidRPr="006747A2" w:rsidRDefault="00345ACE" w:rsidP="00A81769">
            <w:pPr>
              <w:spacing w:after="0" w:line="240" w:lineRule="auto"/>
              <w:rPr>
                <w:rFonts w:ascii="Times New Roman" w:hAnsi="Times New Roman"/>
                <w:sz w:val="24"/>
                <w:szCs w:val="24"/>
              </w:rPr>
            </w:pPr>
            <w:r>
              <w:rPr>
                <w:rFonts w:ascii="Times New Roman" w:hAnsi="Times New Roman"/>
                <w:sz w:val="24"/>
                <w:szCs w:val="24"/>
              </w:rPr>
              <w:t>0.5</w:t>
            </w:r>
            <w:r w:rsidR="00F06404" w:rsidRPr="006747A2">
              <w:rPr>
                <w:rFonts w:ascii="Times New Roman" w:hAnsi="Times New Roman"/>
                <w:sz w:val="24"/>
                <w:szCs w:val="24"/>
              </w:rPr>
              <w:t>x14</w:t>
            </w:r>
          </w:p>
        </w:tc>
      </w:tr>
      <w:tr w:rsidR="006747A2" w:rsidRPr="006747A2" w14:paraId="26EDEEFF" w14:textId="77777777" w:rsidTr="00333AE4">
        <w:tc>
          <w:tcPr>
            <w:tcW w:w="9470" w:type="dxa"/>
            <w:gridSpan w:val="7"/>
          </w:tcPr>
          <w:p w14:paraId="1AA83F0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Tutoriat</w:t>
            </w:r>
          </w:p>
        </w:tc>
        <w:tc>
          <w:tcPr>
            <w:tcW w:w="1168" w:type="dxa"/>
          </w:tcPr>
          <w:p w14:paraId="4386D6DF" w14:textId="77777777" w:rsidR="008027E9" w:rsidRPr="006747A2" w:rsidRDefault="008027E9" w:rsidP="00A81769">
            <w:pPr>
              <w:spacing w:after="0" w:line="240" w:lineRule="auto"/>
              <w:rPr>
                <w:rFonts w:ascii="Times New Roman" w:hAnsi="Times New Roman"/>
                <w:sz w:val="24"/>
                <w:szCs w:val="24"/>
              </w:rPr>
            </w:pPr>
          </w:p>
        </w:tc>
      </w:tr>
      <w:tr w:rsidR="006747A2" w:rsidRPr="006747A2" w14:paraId="32BC9420" w14:textId="77777777" w:rsidTr="00333AE4">
        <w:tc>
          <w:tcPr>
            <w:tcW w:w="9470" w:type="dxa"/>
            <w:gridSpan w:val="7"/>
          </w:tcPr>
          <w:p w14:paraId="10F67924"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 xml:space="preserve">Examinări </w:t>
            </w:r>
          </w:p>
        </w:tc>
        <w:tc>
          <w:tcPr>
            <w:tcW w:w="1168" w:type="dxa"/>
          </w:tcPr>
          <w:p w14:paraId="5A921F03" w14:textId="77777777" w:rsidR="008027E9" w:rsidRPr="006747A2" w:rsidRDefault="00C6590C" w:rsidP="00A81769">
            <w:pPr>
              <w:spacing w:after="0" w:line="240" w:lineRule="auto"/>
              <w:rPr>
                <w:rFonts w:ascii="Times New Roman" w:hAnsi="Times New Roman"/>
                <w:sz w:val="24"/>
                <w:szCs w:val="24"/>
              </w:rPr>
            </w:pPr>
            <w:r>
              <w:rPr>
                <w:rFonts w:ascii="Times New Roman" w:hAnsi="Times New Roman"/>
                <w:sz w:val="24"/>
                <w:szCs w:val="24"/>
              </w:rPr>
              <w:t>2</w:t>
            </w:r>
          </w:p>
        </w:tc>
      </w:tr>
      <w:tr w:rsidR="006747A2" w:rsidRPr="006747A2" w14:paraId="2629869B" w14:textId="77777777" w:rsidTr="00333AE4">
        <w:tc>
          <w:tcPr>
            <w:tcW w:w="9470" w:type="dxa"/>
            <w:gridSpan w:val="7"/>
          </w:tcPr>
          <w:p w14:paraId="078B67E5"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Alte activităţi: ..................</w:t>
            </w:r>
          </w:p>
        </w:tc>
        <w:tc>
          <w:tcPr>
            <w:tcW w:w="1168" w:type="dxa"/>
          </w:tcPr>
          <w:p w14:paraId="0A1D6E9F" w14:textId="77777777" w:rsidR="008027E9" w:rsidRPr="006747A2" w:rsidRDefault="008027E9" w:rsidP="00A81769">
            <w:pPr>
              <w:spacing w:after="0" w:line="240" w:lineRule="auto"/>
              <w:rPr>
                <w:rFonts w:ascii="Times New Roman" w:hAnsi="Times New Roman"/>
                <w:sz w:val="24"/>
                <w:szCs w:val="24"/>
              </w:rPr>
            </w:pPr>
          </w:p>
        </w:tc>
      </w:tr>
      <w:tr w:rsidR="006747A2" w:rsidRPr="006747A2" w14:paraId="305E7F23" w14:textId="77777777" w:rsidTr="00333AE4">
        <w:trPr>
          <w:gridAfter w:val="4"/>
          <w:wAfter w:w="5310" w:type="dxa"/>
        </w:trPr>
        <w:tc>
          <w:tcPr>
            <w:tcW w:w="4248" w:type="dxa"/>
            <w:gridSpan w:val="2"/>
            <w:shd w:val="clear" w:color="auto" w:fill="D9D9D9"/>
          </w:tcPr>
          <w:p w14:paraId="221DAEAB"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3.7 Total ore studiu individual</w:t>
            </w:r>
          </w:p>
        </w:tc>
        <w:tc>
          <w:tcPr>
            <w:tcW w:w="1080" w:type="dxa"/>
            <w:gridSpan w:val="2"/>
            <w:shd w:val="clear" w:color="auto" w:fill="D9D9D9"/>
          </w:tcPr>
          <w:p w14:paraId="67C29F19" w14:textId="77777777" w:rsidR="008027E9" w:rsidRPr="006747A2" w:rsidRDefault="00345ACE" w:rsidP="00A81769">
            <w:pPr>
              <w:spacing w:after="0" w:line="240" w:lineRule="auto"/>
              <w:rPr>
                <w:rFonts w:ascii="Times New Roman" w:hAnsi="Times New Roman"/>
                <w:sz w:val="24"/>
                <w:szCs w:val="24"/>
              </w:rPr>
            </w:pPr>
            <w:r>
              <w:rPr>
                <w:rFonts w:ascii="Times New Roman" w:hAnsi="Times New Roman"/>
                <w:sz w:val="24"/>
                <w:szCs w:val="24"/>
              </w:rPr>
              <w:t>56</w:t>
            </w:r>
          </w:p>
        </w:tc>
      </w:tr>
      <w:tr w:rsidR="006747A2" w:rsidRPr="006747A2" w14:paraId="6174A682" w14:textId="77777777" w:rsidTr="00333AE4">
        <w:trPr>
          <w:gridAfter w:val="4"/>
          <w:wAfter w:w="5310" w:type="dxa"/>
        </w:trPr>
        <w:tc>
          <w:tcPr>
            <w:tcW w:w="4248" w:type="dxa"/>
            <w:gridSpan w:val="2"/>
            <w:shd w:val="clear" w:color="auto" w:fill="D9D9D9"/>
          </w:tcPr>
          <w:p w14:paraId="344041A0"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3.8 Total ore pe semestru</w:t>
            </w:r>
          </w:p>
        </w:tc>
        <w:tc>
          <w:tcPr>
            <w:tcW w:w="1080" w:type="dxa"/>
            <w:gridSpan w:val="2"/>
            <w:shd w:val="clear" w:color="auto" w:fill="D9D9D9"/>
          </w:tcPr>
          <w:p w14:paraId="20225DC9" w14:textId="77777777" w:rsidR="008027E9" w:rsidRPr="006747A2" w:rsidRDefault="00345ACE" w:rsidP="00A81769">
            <w:pPr>
              <w:spacing w:after="0" w:line="240" w:lineRule="auto"/>
              <w:rPr>
                <w:rFonts w:ascii="Times New Roman" w:hAnsi="Times New Roman"/>
                <w:sz w:val="24"/>
                <w:szCs w:val="24"/>
              </w:rPr>
            </w:pPr>
            <w:r>
              <w:rPr>
                <w:rFonts w:ascii="Times New Roman" w:hAnsi="Times New Roman"/>
                <w:sz w:val="24"/>
                <w:szCs w:val="24"/>
              </w:rPr>
              <w:t>98</w:t>
            </w:r>
          </w:p>
        </w:tc>
      </w:tr>
      <w:tr w:rsidR="006747A2" w:rsidRPr="006747A2" w14:paraId="596E8AE3" w14:textId="77777777" w:rsidTr="00333AE4">
        <w:trPr>
          <w:gridAfter w:val="4"/>
          <w:wAfter w:w="5310" w:type="dxa"/>
        </w:trPr>
        <w:tc>
          <w:tcPr>
            <w:tcW w:w="4248" w:type="dxa"/>
            <w:gridSpan w:val="2"/>
            <w:shd w:val="clear" w:color="auto" w:fill="D9D9D9"/>
          </w:tcPr>
          <w:p w14:paraId="5324B5C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3.9 Numărul de credite</w:t>
            </w:r>
          </w:p>
        </w:tc>
        <w:tc>
          <w:tcPr>
            <w:tcW w:w="1080" w:type="dxa"/>
            <w:gridSpan w:val="2"/>
            <w:shd w:val="clear" w:color="auto" w:fill="D9D9D9"/>
          </w:tcPr>
          <w:p w14:paraId="425F3484" w14:textId="77777777" w:rsidR="008027E9" w:rsidRPr="006747A2" w:rsidRDefault="00B87512" w:rsidP="00A81769">
            <w:pPr>
              <w:spacing w:after="0" w:line="240" w:lineRule="auto"/>
              <w:rPr>
                <w:rFonts w:ascii="Times New Roman" w:hAnsi="Times New Roman"/>
                <w:sz w:val="24"/>
                <w:szCs w:val="24"/>
              </w:rPr>
            </w:pPr>
            <w:r>
              <w:rPr>
                <w:rFonts w:ascii="Times New Roman" w:hAnsi="Times New Roman"/>
                <w:sz w:val="24"/>
                <w:szCs w:val="24"/>
              </w:rPr>
              <w:t>4</w:t>
            </w:r>
          </w:p>
        </w:tc>
      </w:tr>
    </w:tbl>
    <w:p w14:paraId="00D305A1" w14:textId="77777777" w:rsidR="008027E9" w:rsidRPr="006747A2" w:rsidRDefault="008027E9" w:rsidP="00A81769">
      <w:pPr>
        <w:spacing w:after="0" w:line="240" w:lineRule="auto"/>
        <w:rPr>
          <w:rFonts w:ascii="Times New Roman" w:hAnsi="Times New Roman"/>
          <w:sz w:val="24"/>
          <w:szCs w:val="24"/>
        </w:rPr>
      </w:pPr>
    </w:p>
    <w:p w14:paraId="3A8B98D4"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 xml:space="preserve">4. Precondiţii </w:t>
      </w:r>
      <w:r w:rsidRPr="006747A2">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7516"/>
      </w:tblGrid>
      <w:tr w:rsidR="006747A2" w:rsidRPr="006747A2" w14:paraId="0ACA77CB" w14:textId="77777777" w:rsidTr="00450A21">
        <w:tc>
          <w:tcPr>
            <w:tcW w:w="2988" w:type="dxa"/>
          </w:tcPr>
          <w:p w14:paraId="1872BE5B"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4.1 de curriculum</w:t>
            </w:r>
          </w:p>
        </w:tc>
        <w:tc>
          <w:tcPr>
            <w:tcW w:w="7694" w:type="dxa"/>
          </w:tcPr>
          <w:p w14:paraId="04FD76FD" w14:textId="77777777" w:rsidR="008027E9" w:rsidRPr="006747A2" w:rsidRDefault="00C15D8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Să cunoască</w:t>
            </w:r>
            <w:r w:rsidR="00DB5D7E" w:rsidRPr="006747A2">
              <w:rPr>
                <w:rFonts w:ascii="Times New Roman" w:hAnsi="Times New Roman"/>
                <w:sz w:val="24"/>
                <w:szCs w:val="24"/>
              </w:rPr>
              <w:t xml:space="preserve"> termin</w:t>
            </w:r>
            <w:r w:rsidR="00110857" w:rsidRPr="006747A2">
              <w:rPr>
                <w:rFonts w:ascii="Times New Roman" w:hAnsi="Times New Roman"/>
                <w:sz w:val="24"/>
                <w:szCs w:val="24"/>
              </w:rPr>
              <w:t>ologia de specialitate acumulată</w:t>
            </w:r>
            <w:r w:rsidR="00DB5D7E" w:rsidRPr="006747A2">
              <w:rPr>
                <w:rFonts w:ascii="Times New Roman" w:hAnsi="Times New Roman"/>
                <w:sz w:val="24"/>
                <w:szCs w:val="24"/>
              </w:rPr>
              <w:t xml:space="preserve"> la cursurile </w:t>
            </w:r>
            <w:r w:rsidR="00110857" w:rsidRPr="006747A2">
              <w:rPr>
                <w:rFonts w:ascii="Times New Roman" w:hAnsi="Times New Roman"/>
                <w:sz w:val="24"/>
                <w:szCs w:val="24"/>
              </w:rPr>
              <w:t>de metode de analiza cantitativă</w:t>
            </w:r>
            <w:r w:rsidR="00DB5D7E" w:rsidRPr="006747A2">
              <w:rPr>
                <w:rFonts w:ascii="Times New Roman" w:hAnsi="Times New Roman"/>
                <w:sz w:val="24"/>
                <w:szCs w:val="24"/>
              </w:rPr>
              <w:t>,</w:t>
            </w:r>
          </w:p>
        </w:tc>
      </w:tr>
      <w:tr w:rsidR="006747A2" w:rsidRPr="006747A2" w14:paraId="74D0F2CC" w14:textId="77777777" w:rsidTr="00450A21">
        <w:tc>
          <w:tcPr>
            <w:tcW w:w="2988" w:type="dxa"/>
          </w:tcPr>
          <w:p w14:paraId="14625CD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4.2 de competenţe</w:t>
            </w:r>
          </w:p>
        </w:tc>
        <w:tc>
          <w:tcPr>
            <w:tcW w:w="7694" w:type="dxa"/>
          </w:tcPr>
          <w:p w14:paraId="1C90A9DB" w14:textId="77777777" w:rsidR="008027E9"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Să fie capabili să citească literatura de specialitate în limba engleză</w:t>
            </w:r>
          </w:p>
        </w:tc>
      </w:tr>
    </w:tbl>
    <w:p w14:paraId="0EFF7DD0" w14:textId="77777777" w:rsidR="008027E9" w:rsidRPr="006747A2" w:rsidRDefault="008027E9" w:rsidP="00A81769">
      <w:pPr>
        <w:spacing w:after="0" w:line="240" w:lineRule="auto"/>
        <w:rPr>
          <w:rFonts w:ascii="Times New Roman" w:hAnsi="Times New Roman"/>
          <w:sz w:val="24"/>
          <w:szCs w:val="24"/>
        </w:rPr>
      </w:pPr>
    </w:p>
    <w:p w14:paraId="7A8A583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5. Condiţii</w:t>
      </w:r>
      <w:r w:rsidRPr="006747A2">
        <w:rPr>
          <w:rFonts w:ascii="Times New Roman" w:hAnsi="Times New Roman"/>
          <w:sz w:val="24"/>
          <w:szCs w:val="24"/>
        </w:rPr>
        <w:t xml:space="preserve"> (acolo unde este cazul)</w:t>
      </w:r>
    </w:p>
    <w:tbl>
      <w:tblPr>
        <w:tblpPr w:leftFromText="180" w:rightFromText="180" w:vertAnchor="text" w:horzAnchor="margin" w:tblpY="13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6747A2" w:rsidRPr="006747A2" w14:paraId="63CFDF55" w14:textId="77777777" w:rsidTr="00065AA4">
        <w:tc>
          <w:tcPr>
            <w:tcW w:w="2988" w:type="dxa"/>
          </w:tcPr>
          <w:p w14:paraId="28675D5F" w14:textId="77777777" w:rsidR="00065AA4" w:rsidRPr="006747A2" w:rsidRDefault="00065AA4" w:rsidP="00A81769">
            <w:pPr>
              <w:spacing w:after="0" w:line="240" w:lineRule="auto"/>
              <w:rPr>
                <w:rFonts w:ascii="Times New Roman" w:hAnsi="Times New Roman"/>
                <w:sz w:val="24"/>
                <w:szCs w:val="24"/>
              </w:rPr>
            </w:pPr>
            <w:r w:rsidRPr="006747A2">
              <w:rPr>
                <w:rFonts w:ascii="Times New Roman" w:hAnsi="Times New Roman"/>
                <w:sz w:val="24"/>
                <w:szCs w:val="24"/>
              </w:rPr>
              <w:t>5.1 De desfăşurare a cursului</w:t>
            </w:r>
          </w:p>
        </w:tc>
        <w:tc>
          <w:tcPr>
            <w:tcW w:w="7694" w:type="dxa"/>
          </w:tcPr>
          <w:p w14:paraId="7D803735" w14:textId="77777777" w:rsidR="00065AA4" w:rsidRDefault="00471502" w:rsidP="00195D57">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Prezenț</w:t>
            </w:r>
            <w:r w:rsidR="00195D57" w:rsidRPr="006747A2">
              <w:rPr>
                <w:rFonts w:ascii="Times New Roman" w:hAnsi="Times New Roman"/>
                <w:sz w:val="24"/>
                <w:szCs w:val="24"/>
              </w:rPr>
              <w:t xml:space="preserve">a la curs nu este </w:t>
            </w:r>
            <w:r w:rsidRPr="006747A2">
              <w:rPr>
                <w:rFonts w:ascii="Times New Roman" w:hAnsi="Times New Roman"/>
                <w:sz w:val="24"/>
                <w:szCs w:val="24"/>
              </w:rPr>
              <w:t>obligatorie dar este recomandată tuturor mai ales studenților care întâmpină dificultăți cu limba engleză.  Cei care nu pot să citească deloc în limba engleză sunt obligați să vină</w:t>
            </w:r>
            <w:r w:rsidR="00195D57" w:rsidRPr="006747A2">
              <w:rPr>
                <w:rFonts w:ascii="Times New Roman" w:hAnsi="Times New Roman"/>
                <w:sz w:val="24"/>
                <w:szCs w:val="24"/>
              </w:rPr>
              <w:t xml:space="preserve"> la toate cursurile </w:t>
            </w:r>
            <w:r w:rsidRPr="006747A2">
              <w:rPr>
                <w:rFonts w:ascii="Times New Roman" w:hAnsi="Times New Roman"/>
                <w:sz w:val="24"/>
                <w:szCs w:val="24"/>
              </w:rPr>
              <w:t>și seminariile și î</w:t>
            </w:r>
            <w:r w:rsidR="00195D57" w:rsidRPr="006747A2">
              <w:rPr>
                <w:rFonts w:ascii="Times New Roman" w:hAnsi="Times New Roman"/>
                <w:sz w:val="24"/>
                <w:szCs w:val="24"/>
              </w:rPr>
              <w:t>n</w:t>
            </w:r>
            <w:r w:rsidRPr="006747A2">
              <w:rPr>
                <w:rFonts w:ascii="Times New Roman" w:hAnsi="Times New Roman"/>
                <w:sz w:val="24"/>
                <w:szCs w:val="24"/>
              </w:rPr>
              <w:t xml:space="preserve"> loc de prezentare vor trebui să facă</w:t>
            </w:r>
            <w:r w:rsidR="00195D57" w:rsidRPr="006747A2">
              <w:rPr>
                <w:rFonts w:ascii="Times New Roman" w:hAnsi="Times New Roman"/>
                <w:sz w:val="24"/>
                <w:szCs w:val="24"/>
              </w:rPr>
              <w:t xml:space="preserve"> </w:t>
            </w:r>
            <w:r w:rsidRPr="006747A2">
              <w:rPr>
                <w:rFonts w:ascii="Times New Roman" w:hAnsi="Times New Roman"/>
                <w:sz w:val="24"/>
                <w:szCs w:val="24"/>
              </w:rPr>
              <w:t>trei recenzii la trei articole în limba română</w:t>
            </w:r>
            <w:r w:rsidR="00195D57" w:rsidRPr="006747A2">
              <w:rPr>
                <w:rFonts w:ascii="Times New Roman" w:hAnsi="Times New Roman"/>
                <w:sz w:val="24"/>
                <w:szCs w:val="24"/>
              </w:rPr>
              <w:t xml:space="preserve"> stabilite la seminar.</w:t>
            </w:r>
          </w:p>
          <w:p w14:paraId="2075D743" w14:textId="0994AE80" w:rsidR="006561EC" w:rsidRPr="006747A2" w:rsidRDefault="006561EC" w:rsidP="00195D57">
            <w:pPr>
              <w:autoSpaceDE w:val="0"/>
              <w:autoSpaceDN w:val="0"/>
              <w:adjustRightInd w:val="0"/>
              <w:spacing w:after="0" w:line="240" w:lineRule="auto"/>
              <w:rPr>
                <w:rFonts w:ascii="Times New Roman" w:hAnsi="Times New Roman"/>
                <w:sz w:val="24"/>
                <w:szCs w:val="24"/>
              </w:rPr>
            </w:pPr>
            <w:r w:rsidRPr="006561EC">
              <w:rPr>
                <w:rFonts w:ascii="Times New Roman" w:hAnsi="Times New Roman"/>
                <w:sz w:val="24"/>
                <w:szCs w:val="24"/>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corectiturinea utilizării stilului bibliografic ales.</w:t>
            </w:r>
          </w:p>
        </w:tc>
      </w:tr>
      <w:tr w:rsidR="006747A2" w:rsidRPr="006747A2" w14:paraId="3E31BBFC" w14:textId="77777777" w:rsidTr="00065AA4">
        <w:tc>
          <w:tcPr>
            <w:tcW w:w="2988" w:type="dxa"/>
          </w:tcPr>
          <w:p w14:paraId="38B7B059" w14:textId="77777777" w:rsidR="00065AA4" w:rsidRPr="006747A2" w:rsidRDefault="00065AA4" w:rsidP="00A81769">
            <w:pPr>
              <w:spacing w:after="0" w:line="240" w:lineRule="auto"/>
              <w:rPr>
                <w:rFonts w:ascii="Times New Roman" w:hAnsi="Times New Roman"/>
                <w:sz w:val="24"/>
                <w:szCs w:val="24"/>
              </w:rPr>
            </w:pPr>
            <w:r w:rsidRPr="006747A2">
              <w:rPr>
                <w:rFonts w:ascii="Times New Roman" w:hAnsi="Times New Roman"/>
                <w:sz w:val="24"/>
                <w:szCs w:val="24"/>
              </w:rPr>
              <w:t>5.2  De desfăşurare a seminarului/laboratorului</w:t>
            </w:r>
          </w:p>
        </w:tc>
        <w:tc>
          <w:tcPr>
            <w:tcW w:w="7694" w:type="dxa"/>
          </w:tcPr>
          <w:p w14:paraId="79F51275" w14:textId="77777777" w:rsidR="00893DD6" w:rsidRPr="006747A2" w:rsidRDefault="00893DD6" w:rsidP="00A81769">
            <w:pPr>
              <w:spacing w:after="0" w:line="240" w:lineRule="auto"/>
              <w:jc w:val="both"/>
              <w:rPr>
                <w:rFonts w:ascii="Times New Roman" w:hAnsi="Times New Roman"/>
                <w:sz w:val="24"/>
                <w:szCs w:val="24"/>
              </w:rPr>
            </w:pPr>
            <w:r w:rsidRPr="006747A2">
              <w:rPr>
                <w:rFonts w:ascii="Times New Roman" w:hAnsi="Times New Roman"/>
                <w:sz w:val="24"/>
                <w:szCs w:val="24"/>
              </w:rPr>
              <w:t>Prezenţa la seminarii este obligatorie, conform regulamentelor universităţii, în proporţie de 75%.</w:t>
            </w:r>
          </w:p>
          <w:p w14:paraId="49D20153" w14:textId="4C8F3370" w:rsidR="00D95122" w:rsidRPr="006747A2" w:rsidRDefault="00B476AB" w:rsidP="00A81769">
            <w:pPr>
              <w:spacing w:after="0" w:line="240" w:lineRule="auto"/>
              <w:jc w:val="both"/>
              <w:rPr>
                <w:rFonts w:ascii="Times New Roman" w:hAnsi="Times New Roman"/>
                <w:sz w:val="24"/>
                <w:szCs w:val="24"/>
              </w:rPr>
            </w:pPr>
            <w:r w:rsidRPr="006747A2">
              <w:rPr>
                <w:rFonts w:ascii="Times New Roman" w:hAnsi="Times New Roman"/>
                <w:i/>
                <w:iCs/>
                <w:sz w:val="24"/>
                <w:szCs w:val="24"/>
              </w:rPr>
              <w:lastRenderedPageBreak/>
              <w:t>Prezența la seminar este obligatorie în proporț</w:t>
            </w:r>
            <w:r w:rsidR="00195D57" w:rsidRPr="006747A2">
              <w:rPr>
                <w:rFonts w:ascii="Times New Roman" w:hAnsi="Times New Roman"/>
                <w:i/>
                <w:iCs/>
                <w:sz w:val="24"/>
                <w:szCs w:val="24"/>
              </w:rPr>
              <w:t>ie de 75%</w:t>
            </w:r>
            <w:r w:rsidRPr="006747A2">
              <w:rPr>
                <w:rFonts w:ascii="Times New Roman" w:hAnsi="Times New Roman"/>
                <w:i/>
                <w:iCs/>
                <w:sz w:val="24"/>
                <w:szCs w:val="24"/>
              </w:rPr>
              <w:t xml:space="preserve"> . Trebuie să fiți prezenț</w:t>
            </w:r>
            <w:r w:rsidR="00471502" w:rsidRPr="006747A2">
              <w:rPr>
                <w:rFonts w:ascii="Times New Roman" w:hAnsi="Times New Roman"/>
                <w:i/>
                <w:iCs/>
                <w:sz w:val="24"/>
                <w:szCs w:val="24"/>
              </w:rPr>
              <w:t>i de 11</w:t>
            </w:r>
            <w:r w:rsidR="00195D57" w:rsidRPr="006747A2">
              <w:rPr>
                <w:rFonts w:ascii="Times New Roman" w:hAnsi="Times New Roman"/>
                <w:i/>
                <w:iCs/>
                <w:sz w:val="24"/>
                <w:szCs w:val="24"/>
              </w:rPr>
              <w:t xml:space="preserve"> ori minim</w:t>
            </w:r>
            <w:r w:rsidR="00195D57" w:rsidRPr="006747A2">
              <w:rPr>
                <w:rFonts w:ascii="Times New Roman" w:hAnsi="Times New Roman"/>
                <w:sz w:val="24"/>
                <w:szCs w:val="24"/>
              </w:rPr>
              <w:t xml:space="preserve"> </w:t>
            </w:r>
            <w:r w:rsidR="00195D57" w:rsidRPr="006747A2">
              <w:rPr>
                <w:rFonts w:ascii="Times New Roman" w:hAnsi="Times New Roman"/>
                <w:i/>
                <w:iCs/>
                <w:sz w:val="24"/>
                <w:szCs w:val="24"/>
              </w:rPr>
              <w:t>pentr</w:t>
            </w:r>
            <w:r w:rsidRPr="006747A2">
              <w:rPr>
                <w:rFonts w:ascii="Times New Roman" w:hAnsi="Times New Roman"/>
                <w:i/>
                <w:iCs/>
                <w:sz w:val="24"/>
                <w:szCs w:val="24"/>
              </w:rPr>
              <w:t>u a promova sau puteți să</w:t>
            </w:r>
            <w:r w:rsidR="00471502" w:rsidRPr="006747A2">
              <w:rPr>
                <w:rFonts w:ascii="Times New Roman" w:hAnsi="Times New Roman"/>
                <w:i/>
                <w:iCs/>
                <w:sz w:val="24"/>
                <w:szCs w:val="24"/>
              </w:rPr>
              <w:t xml:space="preserve"> lipsiț</w:t>
            </w:r>
            <w:r w:rsidR="00195D57" w:rsidRPr="006747A2">
              <w:rPr>
                <w:rFonts w:ascii="Times New Roman" w:hAnsi="Times New Roman"/>
                <w:i/>
                <w:iCs/>
                <w:sz w:val="24"/>
                <w:szCs w:val="24"/>
              </w:rPr>
              <w:t>i de maximum 3 ori pentru a promova.</w:t>
            </w:r>
            <w:r w:rsidR="00195D57" w:rsidRPr="006747A2">
              <w:rPr>
                <w:rFonts w:ascii="Times New Roman" w:hAnsi="Times New Roman"/>
                <w:sz w:val="24"/>
                <w:szCs w:val="24"/>
              </w:rPr>
              <w:t xml:space="preserve"> A</w:t>
            </w:r>
            <w:r w:rsidR="00471502" w:rsidRPr="006747A2">
              <w:rPr>
                <w:rFonts w:ascii="Times New Roman" w:hAnsi="Times New Roman"/>
                <w:sz w:val="24"/>
                <w:szCs w:val="24"/>
              </w:rPr>
              <w:t>ctivitatea de seminar este luată în considerare în restanță</w:t>
            </w:r>
            <w:r w:rsidR="00195D57" w:rsidRPr="006747A2">
              <w:rPr>
                <w:rFonts w:ascii="Times New Roman" w:hAnsi="Times New Roman"/>
                <w:sz w:val="24"/>
                <w:szCs w:val="24"/>
              </w:rPr>
              <w:t>. As</w:t>
            </w:r>
            <w:r w:rsidR="00471502" w:rsidRPr="006747A2">
              <w:rPr>
                <w:rFonts w:ascii="Times New Roman" w:hAnsi="Times New Roman"/>
                <w:sz w:val="24"/>
                <w:szCs w:val="24"/>
              </w:rPr>
              <w:t xml:space="preserve">tfel dacă nu aveți activitate de seminar veți putea lua nota maxim </w:t>
            </w:r>
            <w:r w:rsidR="00F24645">
              <w:rPr>
                <w:rFonts w:ascii="Times New Roman" w:hAnsi="Times New Roman"/>
                <w:sz w:val="24"/>
                <w:szCs w:val="24"/>
              </w:rPr>
              <w:t>7</w:t>
            </w:r>
            <w:r w:rsidR="00471502" w:rsidRPr="006747A2">
              <w:rPr>
                <w:rFonts w:ascii="Times New Roman" w:hAnsi="Times New Roman"/>
                <w:sz w:val="24"/>
                <w:szCs w:val="24"/>
              </w:rPr>
              <w:t xml:space="preserve"> în restanță</w:t>
            </w:r>
          </w:p>
          <w:p w14:paraId="18899982" w14:textId="16AC8E25" w:rsidR="00195D57" w:rsidRPr="006747A2" w:rsidRDefault="00471502" w:rsidP="00A81769">
            <w:pPr>
              <w:spacing w:after="0" w:line="240" w:lineRule="auto"/>
              <w:jc w:val="both"/>
              <w:rPr>
                <w:rFonts w:ascii="Times New Roman" w:hAnsi="Times New Roman"/>
                <w:sz w:val="24"/>
                <w:szCs w:val="24"/>
              </w:rPr>
            </w:pPr>
            <w:r w:rsidRPr="006747A2">
              <w:rPr>
                <w:rFonts w:ascii="Times New Roman" w:hAnsi="Times New Roman"/>
                <w:sz w:val="24"/>
                <w:szCs w:val="24"/>
              </w:rPr>
              <w:t xml:space="preserve">Studenții </w:t>
            </w:r>
            <w:r w:rsidR="00F24645">
              <w:rPr>
                <w:rFonts w:ascii="Times New Roman" w:hAnsi="Times New Roman"/>
                <w:sz w:val="24"/>
                <w:szCs w:val="24"/>
              </w:rPr>
              <w:t xml:space="preserve">și studentele </w:t>
            </w:r>
            <w:r w:rsidRPr="006747A2">
              <w:rPr>
                <w:rFonts w:ascii="Times New Roman" w:hAnsi="Times New Roman"/>
                <w:sz w:val="24"/>
                <w:szCs w:val="24"/>
              </w:rPr>
              <w:t>trebuie să fie activi la seminar și să pună întrebări despre ideile regăsite î</w:t>
            </w:r>
            <w:r w:rsidR="00DB5D7E" w:rsidRPr="006747A2">
              <w:rPr>
                <w:rFonts w:ascii="Times New Roman" w:hAnsi="Times New Roman"/>
                <w:sz w:val="24"/>
                <w:szCs w:val="24"/>
              </w:rPr>
              <w:t xml:space="preserve">n textele citite. </w:t>
            </w:r>
          </w:p>
          <w:p w14:paraId="71D2C739" w14:textId="77777777" w:rsidR="00065AA4" w:rsidRPr="006747A2" w:rsidRDefault="00065AA4" w:rsidP="00A81769">
            <w:pPr>
              <w:spacing w:after="0" w:line="240" w:lineRule="auto"/>
              <w:jc w:val="both"/>
              <w:rPr>
                <w:rFonts w:ascii="Times New Roman" w:hAnsi="Times New Roman"/>
                <w:sz w:val="24"/>
                <w:szCs w:val="24"/>
              </w:rPr>
            </w:pPr>
          </w:p>
        </w:tc>
      </w:tr>
    </w:tbl>
    <w:p w14:paraId="15058A24" w14:textId="77777777" w:rsidR="008027E9" w:rsidRPr="006747A2" w:rsidRDefault="008027E9" w:rsidP="00A81769">
      <w:pPr>
        <w:spacing w:after="0" w:line="240" w:lineRule="auto"/>
        <w:rPr>
          <w:rFonts w:ascii="Times New Roman" w:hAnsi="Times New Roman"/>
          <w:sz w:val="24"/>
          <w:szCs w:val="24"/>
        </w:rPr>
      </w:pPr>
    </w:p>
    <w:p w14:paraId="10914785"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6747A2" w:rsidRPr="006747A2" w14:paraId="0A60FAEA" w14:textId="77777777" w:rsidTr="00450A21">
        <w:trPr>
          <w:cantSplit/>
          <w:trHeight w:val="2872"/>
        </w:trPr>
        <w:tc>
          <w:tcPr>
            <w:tcW w:w="1008" w:type="dxa"/>
            <w:shd w:val="clear" w:color="auto" w:fill="D9D9D9"/>
            <w:textDirection w:val="btLr"/>
            <w:vAlign w:val="center"/>
          </w:tcPr>
          <w:p w14:paraId="307174E3" w14:textId="77777777" w:rsidR="008027E9" w:rsidRPr="006747A2" w:rsidRDefault="008027E9" w:rsidP="00A81769">
            <w:pPr>
              <w:spacing w:after="0" w:line="240" w:lineRule="auto"/>
              <w:jc w:val="center"/>
              <w:rPr>
                <w:rFonts w:ascii="Times New Roman" w:hAnsi="Times New Roman"/>
                <w:b/>
                <w:sz w:val="24"/>
                <w:szCs w:val="24"/>
              </w:rPr>
            </w:pPr>
            <w:r w:rsidRPr="006747A2">
              <w:rPr>
                <w:rFonts w:ascii="Times New Roman" w:hAnsi="Times New Roman"/>
                <w:b/>
                <w:sz w:val="24"/>
                <w:szCs w:val="24"/>
              </w:rPr>
              <w:t>Competenţe profesionale</w:t>
            </w:r>
          </w:p>
        </w:tc>
        <w:tc>
          <w:tcPr>
            <w:tcW w:w="9674" w:type="dxa"/>
            <w:shd w:val="clear" w:color="auto" w:fill="D9D9D9"/>
          </w:tcPr>
          <w:p w14:paraId="0B9DEB74" w14:textId="77777777" w:rsidR="00426171" w:rsidRPr="006747A2" w:rsidRDefault="00426171" w:rsidP="00A37FBD">
            <w:pPr>
              <w:autoSpaceDE w:val="0"/>
              <w:autoSpaceDN w:val="0"/>
              <w:adjustRightInd w:val="0"/>
              <w:spacing w:after="0" w:line="240" w:lineRule="auto"/>
              <w:rPr>
                <w:rFonts w:ascii="Times New Roman" w:hAnsi="Times New Roman"/>
                <w:sz w:val="24"/>
                <w:szCs w:val="24"/>
              </w:rPr>
            </w:pPr>
          </w:p>
          <w:p w14:paraId="445E8374" w14:textId="77777777" w:rsidR="00F06404" w:rsidRPr="006747A2" w:rsidRDefault="00F06404" w:rsidP="00F06404">
            <w:pPr>
              <w:spacing w:after="0" w:line="240" w:lineRule="auto"/>
              <w:rPr>
                <w:rFonts w:ascii="Times New Roman" w:hAnsi="Times New Roman"/>
                <w:sz w:val="24"/>
                <w:szCs w:val="24"/>
              </w:rPr>
            </w:pPr>
            <w:r w:rsidRPr="006747A2">
              <w:rPr>
                <w:rFonts w:ascii="Times New Roman" w:hAnsi="Times New Roman"/>
                <w:sz w:val="24"/>
                <w:szCs w:val="24"/>
              </w:rPr>
              <w:t>Elaborarea şi gestionarea proiectelor, planurilor, programelor şi acţiunilor social- politice</w:t>
            </w:r>
          </w:p>
          <w:p w14:paraId="78E5C976" w14:textId="77777777" w:rsidR="00F06404" w:rsidRPr="006747A2" w:rsidRDefault="00F06404" w:rsidP="00F06404">
            <w:pPr>
              <w:spacing w:after="0" w:line="240" w:lineRule="auto"/>
              <w:rPr>
                <w:rFonts w:ascii="Times New Roman" w:hAnsi="Times New Roman"/>
                <w:sz w:val="24"/>
                <w:szCs w:val="24"/>
              </w:rPr>
            </w:pPr>
            <w:r w:rsidRPr="006747A2">
              <w:rPr>
                <w:rFonts w:ascii="Times New Roman" w:hAnsi="Times New Roman"/>
                <w:sz w:val="24"/>
                <w:szCs w:val="24"/>
              </w:rPr>
              <w:t>Aplicarea modelelor învăţate în alcătuirea componentelor unor proiecte, planuri programe sau acţiuni social-politice concrete</w:t>
            </w:r>
            <w:r w:rsidRPr="006747A2">
              <w:rPr>
                <w:rFonts w:ascii="Times New Roman" w:hAnsi="Times New Roman"/>
                <w:sz w:val="24"/>
                <w:szCs w:val="24"/>
              </w:rPr>
              <w:br/>
              <w:t>Construirea, susţinerea şi promovarea unui proiect, plan, program sau actiune social-politică</w:t>
            </w:r>
            <w:r w:rsidRPr="006747A2">
              <w:rPr>
                <w:rFonts w:ascii="Times New Roman" w:hAnsi="Times New Roman"/>
                <w:sz w:val="24"/>
                <w:szCs w:val="24"/>
              </w:rPr>
              <w:br/>
              <w:t xml:space="preserve">Elaborarea şi gestionarea proiectelor, planurilor, programelor </w:t>
            </w:r>
            <w:r w:rsidR="0095290A" w:rsidRPr="006747A2">
              <w:rPr>
                <w:rFonts w:ascii="Times New Roman" w:hAnsi="Times New Roman"/>
                <w:sz w:val="24"/>
                <w:szCs w:val="24"/>
              </w:rPr>
              <w:t xml:space="preserve">şi acţiunilor social- politice </w:t>
            </w:r>
          </w:p>
          <w:p w14:paraId="226EA948" w14:textId="77777777" w:rsidR="008027E9" w:rsidRPr="006747A2" w:rsidRDefault="00F06404" w:rsidP="0095290A">
            <w:pPr>
              <w:spacing w:after="0" w:line="240" w:lineRule="auto"/>
              <w:rPr>
                <w:rFonts w:ascii="Times New Roman" w:hAnsi="Times New Roman"/>
                <w:sz w:val="24"/>
                <w:szCs w:val="24"/>
              </w:rPr>
            </w:pPr>
            <w:r w:rsidRPr="006747A2">
              <w:rPr>
                <w:rFonts w:ascii="Times New Roman" w:hAnsi="Times New Roman"/>
                <w:sz w:val="24"/>
                <w:szCs w:val="24"/>
              </w:rPr>
              <w:t xml:space="preserve">Explicarea si interpretarea metodelor de gestionare </w:t>
            </w:r>
            <w:r w:rsidR="0095290A" w:rsidRPr="006747A2">
              <w:rPr>
                <w:rFonts w:ascii="Times New Roman" w:hAnsi="Times New Roman"/>
                <w:sz w:val="24"/>
                <w:szCs w:val="24"/>
              </w:rPr>
              <w:t>şi conducere a unor organizaţii</w:t>
            </w:r>
            <w:r w:rsidR="00D8626A">
              <w:rPr>
                <w:rFonts w:ascii="Times New Roman" w:hAnsi="Times New Roman"/>
                <w:sz w:val="24"/>
                <w:szCs w:val="24"/>
              </w:rPr>
              <w:br/>
              <w:t>Recun</w:t>
            </w:r>
            <w:r w:rsidRPr="006747A2">
              <w:rPr>
                <w:rFonts w:ascii="Times New Roman" w:hAnsi="Times New Roman"/>
                <w:sz w:val="24"/>
                <w:szCs w:val="24"/>
              </w:rPr>
              <w:t>oaşterea principiilor de bază ale managementului organizaţiilor publice şi private</w:t>
            </w:r>
          </w:p>
        </w:tc>
      </w:tr>
      <w:tr w:rsidR="006747A2" w:rsidRPr="006747A2" w14:paraId="5CA99DDB" w14:textId="77777777" w:rsidTr="00450A21">
        <w:trPr>
          <w:cantSplit/>
          <w:trHeight w:val="1775"/>
        </w:trPr>
        <w:tc>
          <w:tcPr>
            <w:tcW w:w="1008" w:type="dxa"/>
            <w:shd w:val="clear" w:color="auto" w:fill="D9D9D9"/>
            <w:textDirection w:val="btLr"/>
          </w:tcPr>
          <w:p w14:paraId="4586889F"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Competenţe transversale</w:t>
            </w:r>
          </w:p>
        </w:tc>
        <w:tc>
          <w:tcPr>
            <w:tcW w:w="9674" w:type="dxa"/>
            <w:shd w:val="clear" w:color="auto" w:fill="D9D9D9"/>
          </w:tcPr>
          <w:p w14:paraId="55341CA5" w14:textId="77777777" w:rsidR="008027E9" w:rsidRPr="006747A2" w:rsidRDefault="00A37FBD"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w:t>
            </w:r>
            <w:r w:rsidR="00471502" w:rsidRPr="006747A2">
              <w:rPr>
                <w:rFonts w:ascii="Times New Roman" w:hAnsi="Times New Roman"/>
                <w:sz w:val="24"/>
                <w:szCs w:val="24"/>
              </w:rPr>
              <w:t>abilități de comunicare orală</w:t>
            </w:r>
            <w:r w:rsidR="00267F9E" w:rsidRPr="006747A2">
              <w:rPr>
                <w:rFonts w:ascii="Times New Roman" w:hAnsi="Times New Roman"/>
                <w:sz w:val="24"/>
                <w:szCs w:val="24"/>
              </w:rPr>
              <w:t xml:space="preserve"> </w:t>
            </w:r>
          </w:p>
          <w:p w14:paraId="4B3BBA76" w14:textId="77777777" w:rsidR="00A37FBD" w:rsidRPr="006747A2" w:rsidRDefault="00A37FBD"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xml:space="preserve">- </w:t>
            </w:r>
            <w:r w:rsidR="00471502" w:rsidRPr="006747A2">
              <w:rPr>
                <w:rFonts w:ascii="Times New Roman" w:hAnsi="Times New Roman"/>
                <w:sz w:val="24"/>
                <w:szCs w:val="24"/>
              </w:rPr>
              <w:t>abilități</w:t>
            </w:r>
            <w:r w:rsidR="00267F9E" w:rsidRPr="006747A2">
              <w:rPr>
                <w:rFonts w:ascii="Times New Roman" w:hAnsi="Times New Roman"/>
                <w:sz w:val="24"/>
                <w:szCs w:val="24"/>
              </w:rPr>
              <w:t xml:space="preserve"> de citire</w:t>
            </w:r>
            <w:r w:rsidR="00471502" w:rsidRPr="006747A2">
              <w:rPr>
                <w:rFonts w:ascii="Times New Roman" w:hAnsi="Times New Roman"/>
                <w:sz w:val="24"/>
                <w:szCs w:val="24"/>
              </w:rPr>
              <w:t xml:space="preserve"> a literaturii de specialitate î</w:t>
            </w:r>
            <w:r w:rsidR="00267F9E" w:rsidRPr="006747A2">
              <w:rPr>
                <w:rFonts w:ascii="Times New Roman" w:hAnsi="Times New Roman"/>
                <w:sz w:val="24"/>
                <w:szCs w:val="24"/>
              </w:rPr>
              <w:t>n</w:t>
            </w:r>
            <w:r w:rsidR="00471502" w:rsidRPr="006747A2">
              <w:rPr>
                <w:rFonts w:ascii="Times New Roman" w:hAnsi="Times New Roman"/>
                <w:sz w:val="24"/>
                <w:szCs w:val="24"/>
              </w:rPr>
              <w:t>tr-o limbă de circulație internațională</w:t>
            </w:r>
          </w:p>
          <w:p w14:paraId="4D6D1682" w14:textId="77777777" w:rsidR="00A37FBD"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abilităț</w:t>
            </w:r>
            <w:r w:rsidR="00A37FBD" w:rsidRPr="006747A2">
              <w:rPr>
                <w:rFonts w:ascii="Times New Roman" w:hAnsi="Times New Roman"/>
                <w:sz w:val="24"/>
                <w:szCs w:val="24"/>
              </w:rPr>
              <w:t>i de prezentare</w:t>
            </w:r>
          </w:p>
          <w:p w14:paraId="6D056AAA" w14:textId="77777777" w:rsidR="00A37FBD"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-respectarea valorilor ș</w:t>
            </w:r>
            <w:r w:rsidR="00A37FBD" w:rsidRPr="006747A2">
              <w:rPr>
                <w:rFonts w:ascii="Times New Roman" w:hAnsi="Times New Roman"/>
                <w:sz w:val="24"/>
                <w:szCs w:val="24"/>
              </w:rPr>
              <w:t>i dezvoltarea eticii profesionale</w:t>
            </w:r>
          </w:p>
          <w:p w14:paraId="03D9FC1D" w14:textId="77777777" w:rsidR="00A37FBD" w:rsidRPr="00D8626A" w:rsidRDefault="00471502" w:rsidP="00D8626A">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autonomia în învăț</w:t>
            </w:r>
            <w:r w:rsidR="00A37FBD" w:rsidRPr="006747A2">
              <w:rPr>
                <w:rFonts w:ascii="Times New Roman" w:hAnsi="Times New Roman"/>
                <w:sz w:val="24"/>
                <w:szCs w:val="24"/>
              </w:rPr>
              <w:t>are</w:t>
            </w:r>
          </w:p>
        </w:tc>
      </w:tr>
    </w:tbl>
    <w:p w14:paraId="7219B2AC" w14:textId="77777777" w:rsidR="00E50857" w:rsidRPr="006747A2" w:rsidRDefault="00E50857" w:rsidP="00A81769">
      <w:pPr>
        <w:spacing w:after="0" w:line="240" w:lineRule="auto"/>
        <w:rPr>
          <w:rFonts w:ascii="Times New Roman" w:hAnsi="Times New Roman"/>
          <w:sz w:val="24"/>
          <w:szCs w:val="24"/>
        </w:rPr>
      </w:pPr>
    </w:p>
    <w:p w14:paraId="5EE861B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7. Obiectivele disciplinei</w:t>
      </w:r>
      <w:r w:rsidRPr="006747A2">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6747A2" w:rsidRPr="006747A2" w14:paraId="4478B060" w14:textId="77777777" w:rsidTr="00450A21">
        <w:tc>
          <w:tcPr>
            <w:tcW w:w="2988" w:type="dxa"/>
            <w:shd w:val="clear" w:color="auto" w:fill="D9D9D9"/>
          </w:tcPr>
          <w:p w14:paraId="13F8FB8D"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7.1 Obiectivul general al disciplinei</w:t>
            </w:r>
          </w:p>
        </w:tc>
        <w:tc>
          <w:tcPr>
            <w:tcW w:w="7694" w:type="dxa"/>
            <w:shd w:val="clear" w:color="auto" w:fill="D9D9D9"/>
          </w:tcPr>
          <w:p w14:paraId="51D71CCC" w14:textId="77777777" w:rsidR="008027E9" w:rsidRPr="006747A2" w:rsidRDefault="00267F9E" w:rsidP="00267F9E">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Scopul acestui cu</w:t>
            </w:r>
            <w:r w:rsidR="00471502" w:rsidRPr="006747A2">
              <w:rPr>
                <w:rFonts w:ascii="Times New Roman" w:hAnsi="Times New Roman"/>
                <w:sz w:val="24"/>
                <w:szCs w:val="24"/>
              </w:rPr>
              <w:t>rs este de a familiariza studenții cu conceptele ș</w:t>
            </w:r>
            <w:r w:rsidRPr="006747A2">
              <w:rPr>
                <w:rFonts w:ascii="Times New Roman" w:hAnsi="Times New Roman"/>
                <w:sz w:val="24"/>
                <w:szCs w:val="24"/>
              </w:rPr>
              <w:t xml:space="preserve">i teoriile comportamentului politic. </w:t>
            </w:r>
          </w:p>
        </w:tc>
      </w:tr>
      <w:tr w:rsidR="006747A2" w:rsidRPr="006747A2" w14:paraId="26F04A44" w14:textId="77777777" w:rsidTr="00450A21">
        <w:tc>
          <w:tcPr>
            <w:tcW w:w="2988" w:type="dxa"/>
            <w:shd w:val="clear" w:color="auto" w:fill="D9D9D9"/>
          </w:tcPr>
          <w:p w14:paraId="65132CC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7.2 Obiectivele specifice</w:t>
            </w:r>
          </w:p>
          <w:p w14:paraId="2BAA1A06" w14:textId="77777777" w:rsidR="008027E9" w:rsidRPr="006747A2" w:rsidRDefault="008027E9" w:rsidP="00A81769">
            <w:pPr>
              <w:spacing w:after="0" w:line="240" w:lineRule="auto"/>
              <w:rPr>
                <w:rFonts w:ascii="Times New Roman" w:hAnsi="Times New Roman"/>
                <w:sz w:val="24"/>
                <w:szCs w:val="24"/>
              </w:rPr>
            </w:pPr>
          </w:p>
          <w:p w14:paraId="37B52D73" w14:textId="77777777" w:rsidR="008027E9" w:rsidRPr="006747A2" w:rsidRDefault="008027E9" w:rsidP="00A81769">
            <w:pPr>
              <w:spacing w:after="0" w:line="240" w:lineRule="auto"/>
              <w:rPr>
                <w:rFonts w:ascii="Times New Roman" w:hAnsi="Times New Roman"/>
                <w:sz w:val="24"/>
                <w:szCs w:val="24"/>
              </w:rPr>
            </w:pPr>
          </w:p>
          <w:p w14:paraId="3C9D6361" w14:textId="77777777" w:rsidR="008027E9" w:rsidRPr="006747A2" w:rsidRDefault="008027E9" w:rsidP="00A81769">
            <w:pPr>
              <w:spacing w:after="0" w:line="240" w:lineRule="auto"/>
              <w:rPr>
                <w:rFonts w:ascii="Times New Roman" w:hAnsi="Times New Roman"/>
                <w:sz w:val="24"/>
                <w:szCs w:val="24"/>
              </w:rPr>
            </w:pPr>
          </w:p>
          <w:p w14:paraId="7CFA4877" w14:textId="77777777" w:rsidR="008027E9" w:rsidRPr="006747A2" w:rsidRDefault="008027E9" w:rsidP="00A81769">
            <w:pPr>
              <w:spacing w:after="0" w:line="240" w:lineRule="auto"/>
              <w:rPr>
                <w:rFonts w:ascii="Times New Roman" w:hAnsi="Times New Roman"/>
                <w:sz w:val="24"/>
                <w:szCs w:val="24"/>
              </w:rPr>
            </w:pPr>
          </w:p>
          <w:p w14:paraId="28BB0155" w14:textId="77777777" w:rsidR="008027E9" w:rsidRPr="006747A2" w:rsidRDefault="008027E9" w:rsidP="00A81769">
            <w:pPr>
              <w:spacing w:after="0" w:line="240" w:lineRule="auto"/>
              <w:rPr>
                <w:rFonts w:ascii="Times New Roman" w:hAnsi="Times New Roman"/>
                <w:sz w:val="24"/>
                <w:szCs w:val="24"/>
              </w:rPr>
            </w:pPr>
          </w:p>
          <w:p w14:paraId="292ED659" w14:textId="77777777" w:rsidR="008027E9" w:rsidRPr="006747A2" w:rsidRDefault="008027E9" w:rsidP="00A81769">
            <w:pPr>
              <w:spacing w:after="0" w:line="240" w:lineRule="auto"/>
              <w:rPr>
                <w:rFonts w:ascii="Times New Roman" w:hAnsi="Times New Roman"/>
                <w:sz w:val="24"/>
                <w:szCs w:val="24"/>
              </w:rPr>
            </w:pPr>
          </w:p>
        </w:tc>
        <w:tc>
          <w:tcPr>
            <w:tcW w:w="7694" w:type="dxa"/>
            <w:shd w:val="clear" w:color="auto" w:fill="D9D9D9"/>
          </w:tcPr>
          <w:p w14:paraId="04E1DE37" w14:textId="77777777" w:rsidR="00267F9E" w:rsidRPr="006747A2" w:rsidRDefault="00471502" w:rsidP="00267F9E">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Cursul prezintă realizările empirice ale ultimelor două</w:t>
            </w:r>
            <w:r w:rsidR="00267F9E" w:rsidRPr="006747A2">
              <w:rPr>
                <w:rFonts w:ascii="Times New Roman" w:hAnsi="Times New Roman"/>
                <w:sz w:val="24"/>
                <w:szCs w:val="24"/>
              </w:rPr>
              <w:t xml:space="preserve"> decenii pe cont</w:t>
            </w:r>
            <w:r w:rsidRPr="006747A2">
              <w:rPr>
                <w:rFonts w:ascii="Times New Roman" w:hAnsi="Times New Roman"/>
                <w:sz w:val="24"/>
                <w:szCs w:val="24"/>
              </w:rPr>
              <w:t>roversatele teme ale determinanților votului ș</w:t>
            </w:r>
            <w:r w:rsidR="00267F9E" w:rsidRPr="006747A2">
              <w:rPr>
                <w:rFonts w:ascii="Times New Roman" w:hAnsi="Times New Roman"/>
                <w:sz w:val="24"/>
                <w:szCs w:val="24"/>
              </w:rPr>
              <w:t>i</w:t>
            </w:r>
            <w:r w:rsidRPr="006747A2">
              <w:rPr>
                <w:rFonts w:ascii="Times New Roman" w:hAnsi="Times New Roman"/>
                <w:sz w:val="24"/>
                <w:szCs w:val="24"/>
              </w:rPr>
              <w:t xml:space="preserve"> ai</w:t>
            </w:r>
            <w:r w:rsidR="00267F9E" w:rsidRPr="006747A2">
              <w:rPr>
                <w:rFonts w:ascii="Times New Roman" w:hAnsi="Times New Roman"/>
                <w:sz w:val="24"/>
                <w:szCs w:val="24"/>
              </w:rPr>
              <w:t xml:space="preserve"> op</w:t>
            </w:r>
            <w:r w:rsidRPr="006747A2">
              <w:rPr>
                <w:rFonts w:ascii="Times New Roman" w:hAnsi="Times New Roman"/>
                <w:sz w:val="24"/>
                <w:szCs w:val="24"/>
              </w:rPr>
              <w:t>iniei publice. Seminarul acoperă o largă</w:t>
            </w:r>
            <w:r w:rsidR="00267F9E" w:rsidRPr="006747A2">
              <w:rPr>
                <w:rFonts w:ascii="Times New Roman" w:hAnsi="Times New Roman"/>
                <w:sz w:val="24"/>
                <w:szCs w:val="24"/>
              </w:rPr>
              <w:t xml:space="preserve"> varietate de teme pornind de </w:t>
            </w:r>
            <w:r w:rsidRPr="006747A2">
              <w:rPr>
                <w:rFonts w:ascii="Times New Roman" w:hAnsi="Times New Roman"/>
                <w:sz w:val="24"/>
                <w:szCs w:val="24"/>
              </w:rPr>
              <w:t>la cele socio-psihologice, trecâ</w:t>
            </w:r>
            <w:r w:rsidR="00267F9E" w:rsidRPr="006747A2">
              <w:rPr>
                <w:rFonts w:ascii="Times New Roman" w:hAnsi="Times New Roman"/>
                <w:sz w:val="24"/>
                <w:szCs w:val="24"/>
              </w:rPr>
              <w:t>nd prin cele socio-politice la teme de cercetare a opiniei publice. Necesitatea acestui seminar este jus</w:t>
            </w:r>
            <w:r w:rsidRPr="006747A2">
              <w:rPr>
                <w:rFonts w:ascii="Times New Roman" w:hAnsi="Times New Roman"/>
                <w:sz w:val="24"/>
                <w:szCs w:val="24"/>
              </w:rPr>
              <w:t>tificat prin scopurile pe care ș</w:t>
            </w:r>
            <w:r w:rsidR="00267F9E" w:rsidRPr="006747A2">
              <w:rPr>
                <w:rFonts w:ascii="Times New Roman" w:hAnsi="Times New Roman"/>
                <w:sz w:val="24"/>
                <w:szCs w:val="24"/>
              </w:rPr>
              <w:t>i le propune:</w:t>
            </w:r>
          </w:p>
          <w:p w14:paraId="68169B33" w14:textId="77777777" w:rsidR="00267F9E" w:rsidRPr="006747A2" w:rsidRDefault="00267F9E" w:rsidP="00267F9E">
            <w:pPr>
              <w:autoSpaceDE w:val="0"/>
              <w:autoSpaceDN w:val="0"/>
              <w:adjustRightInd w:val="0"/>
              <w:spacing w:after="0" w:line="240" w:lineRule="auto"/>
              <w:rPr>
                <w:rFonts w:ascii="Times New Roman" w:hAnsi="Times New Roman"/>
                <w:sz w:val="24"/>
                <w:szCs w:val="24"/>
              </w:rPr>
            </w:pPr>
          </w:p>
          <w:p w14:paraId="464CEEB6" w14:textId="77777777" w:rsidR="00267F9E" w:rsidRPr="006747A2" w:rsidRDefault="00471502" w:rsidP="00267F9E">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1. Mărirea cunoștințelor teoretice ș</w:t>
            </w:r>
            <w:r w:rsidR="00267F9E" w:rsidRPr="006747A2">
              <w:rPr>
                <w:rFonts w:ascii="Times New Roman" w:hAnsi="Times New Roman"/>
                <w:sz w:val="24"/>
                <w:szCs w:val="24"/>
              </w:rPr>
              <w:t xml:space="preserve">i familiarizarea cu metodele </w:t>
            </w:r>
            <w:r w:rsidRPr="006747A2">
              <w:rPr>
                <w:rFonts w:ascii="Times New Roman" w:hAnsi="Times New Roman"/>
                <w:sz w:val="24"/>
                <w:szCs w:val="24"/>
              </w:rPr>
              <w:t>de analiză</w:t>
            </w:r>
            <w:r w:rsidR="00426171" w:rsidRPr="006747A2">
              <w:rPr>
                <w:rFonts w:ascii="Times New Roman" w:hAnsi="Times New Roman"/>
                <w:sz w:val="24"/>
                <w:szCs w:val="24"/>
              </w:rPr>
              <w:t xml:space="preserve"> </w:t>
            </w:r>
            <w:r w:rsidRPr="006747A2">
              <w:rPr>
                <w:rFonts w:ascii="Times New Roman" w:hAnsi="Times New Roman"/>
                <w:sz w:val="24"/>
                <w:szCs w:val="24"/>
              </w:rPr>
              <w:t>folosite î</w:t>
            </w:r>
            <w:r w:rsidR="00267F9E" w:rsidRPr="006747A2">
              <w:rPr>
                <w:rFonts w:ascii="Times New Roman" w:hAnsi="Times New Roman"/>
                <w:sz w:val="24"/>
                <w:szCs w:val="24"/>
              </w:rPr>
              <w:t>n comportamentul politic</w:t>
            </w:r>
          </w:p>
          <w:p w14:paraId="106E8746" w14:textId="77777777" w:rsidR="00267F9E" w:rsidRPr="006747A2" w:rsidRDefault="00471502" w:rsidP="00267F9E">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2. Dobândirea de cunoștinț</w:t>
            </w:r>
            <w:r w:rsidR="00267F9E" w:rsidRPr="006747A2">
              <w:rPr>
                <w:rFonts w:ascii="Times New Roman" w:hAnsi="Times New Roman"/>
                <w:sz w:val="24"/>
                <w:szCs w:val="24"/>
              </w:rPr>
              <w:t>e cu privire la cele mai importan</w:t>
            </w:r>
            <w:r w:rsidRPr="006747A2">
              <w:rPr>
                <w:rFonts w:ascii="Times New Roman" w:hAnsi="Times New Roman"/>
                <w:sz w:val="24"/>
                <w:szCs w:val="24"/>
              </w:rPr>
              <w:t>te probleme cu care se confruntă abordarea comportamentală</w:t>
            </w:r>
            <w:r w:rsidR="00267F9E" w:rsidRPr="006747A2">
              <w:rPr>
                <w:rFonts w:ascii="Times New Roman" w:hAnsi="Times New Roman"/>
                <w:sz w:val="24"/>
                <w:szCs w:val="24"/>
              </w:rPr>
              <w:t>.</w:t>
            </w:r>
          </w:p>
          <w:p w14:paraId="7B484305" w14:textId="77777777" w:rsidR="00426171" w:rsidRPr="006747A2" w:rsidRDefault="00471502" w:rsidP="00267F9E">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3. Dobâ</w:t>
            </w:r>
            <w:r w:rsidR="00426171" w:rsidRPr="006747A2">
              <w:rPr>
                <w:rFonts w:ascii="Times New Roman" w:hAnsi="Times New Roman"/>
                <w:sz w:val="24"/>
                <w:szCs w:val="24"/>
              </w:rPr>
              <w:t>ndirea unor tehn</w:t>
            </w:r>
            <w:r w:rsidRPr="006747A2">
              <w:rPr>
                <w:rFonts w:ascii="Times New Roman" w:hAnsi="Times New Roman"/>
                <w:sz w:val="24"/>
                <w:szCs w:val="24"/>
              </w:rPr>
              <w:t>ici de analiză a evenimentelor ș</w:t>
            </w:r>
            <w:r w:rsidR="00426171" w:rsidRPr="006747A2">
              <w:rPr>
                <w:rFonts w:ascii="Times New Roman" w:hAnsi="Times New Roman"/>
                <w:sz w:val="24"/>
                <w:szCs w:val="24"/>
              </w:rPr>
              <w:t>i sistemelor politice</w:t>
            </w:r>
          </w:p>
          <w:p w14:paraId="1E4018AB" w14:textId="77777777" w:rsidR="00267F9E" w:rsidRPr="006747A2" w:rsidRDefault="00267F9E" w:rsidP="00267F9E">
            <w:pPr>
              <w:autoSpaceDE w:val="0"/>
              <w:autoSpaceDN w:val="0"/>
              <w:adjustRightInd w:val="0"/>
              <w:spacing w:after="0" w:line="240" w:lineRule="auto"/>
              <w:rPr>
                <w:rFonts w:ascii="Times New Roman" w:hAnsi="Times New Roman"/>
                <w:sz w:val="24"/>
                <w:szCs w:val="24"/>
              </w:rPr>
            </w:pPr>
          </w:p>
          <w:p w14:paraId="1BFF29B8" w14:textId="77777777" w:rsidR="00E83C60" w:rsidRPr="006747A2" w:rsidRDefault="00E83C60" w:rsidP="00267F9E">
            <w:pPr>
              <w:autoSpaceDE w:val="0"/>
              <w:autoSpaceDN w:val="0"/>
              <w:adjustRightInd w:val="0"/>
              <w:spacing w:after="0" w:line="240" w:lineRule="auto"/>
              <w:rPr>
                <w:rFonts w:ascii="Times New Roman" w:hAnsi="Times New Roman"/>
                <w:b/>
                <w:sz w:val="24"/>
                <w:szCs w:val="24"/>
              </w:rPr>
            </w:pPr>
          </w:p>
        </w:tc>
      </w:tr>
    </w:tbl>
    <w:p w14:paraId="6B5DE50C" w14:textId="77777777" w:rsidR="008027E9" w:rsidRPr="006747A2" w:rsidRDefault="008027E9" w:rsidP="00A81769">
      <w:pPr>
        <w:spacing w:after="0" w:line="240" w:lineRule="auto"/>
        <w:rPr>
          <w:rFonts w:ascii="Times New Roman" w:hAnsi="Times New Roman"/>
          <w:sz w:val="24"/>
          <w:szCs w:val="24"/>
        </w:rPr>
      </w:pPr>
    </w:p>
    <w:p w14:paraId="0C28EF1B"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265"/>
        <w:gridCol w:w="2776"/>
      </w:tblGrid>
      <w:tr w:rsidR="006747A2" w:rsidRPr="006747A2" w14:paraId="0D268374" w14:textId="77777777" w:rsidTr="00AD764B">
        <w:tc>
          <w:tcPr>
            <w:tcW w:w="3415" w:type="dxa"/>
            <w:shd w:val="clear" w:color="auto" w:fill="D9D9D9"/>
          </w:tcPr>
          <w:p w14:paraId="1969881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8.1 Curs</w:t>
            </w:r>
          </w:p>
        </w:tc>
        <w:tc>
          <w:tcPr>
            <w:tcW w:w="4265" w:type="dxa"/>
          </w:tcPr>
          <w:p w14:paraId="0096DDC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Metode de predare</w:t>
            </w:r>
          </w:p>
        </w:tc>
        <w:tc>
          <w:tcPr>
            <w:tcW w:w="2776" w:type="dxa"/>
          </w:tcPr>
          <w:p w14:paraId="36C70C10"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Observaţii</w:t>
            </w:r>
          </w:p>
        </w:tc>
      </w:tr>
      <w:tr w:rsidR="006747A2" w:rsidRPr="006747A2" w14:paraId="340ABF07" w14:textId="77777777" w:rsidTr="00AD764B">
        <w:tc>
          <w:tcPr>
            <w:tcW w:w="3415" w:type="dxa"/>
            <w:shd w:val="clear" w:color="auto" w:fill="D9D9D9"/>
          </w:tcPr>
          <w:p w14:paraId="6D883F85" w14:textId="1B16F7E0" w:rsidR="00D10FEB" w:rsidRPr="005D3CF6" w:rsidRDefault="005D3CF6" w:rsidP="005D3CF6">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1.</w:t>
            </w:r>
            <w:r w:rsidR="00F1108D" w:rsidRPr="005D3CF6">
              <w:rPr>
                <w:rFonts w:ascii="Times New Roman" w:hAnsi="Times New Roman"/>
                <w:bCs/>
                <w:sz w:val="24"/>
                <w:szCs w:val="24"/>
              </w:rPr>
              <w:t>Int</w:t>
            </w:r>
            <w:r w:rsidR="00741B22" w:rsidRPr="005D3CF6">
              <w:rPr>
                <w:rFonts w:ascii="Times New Roman" w:hAnsi="Times New Roman"/>
                <w:bCs/>
                <w:sz w:val="24"/>
                <w:szCs w:val="24"/>
              </w:rPr>
              <w:t>roducere. Prezentarea cursului și a cerinț</w:t>
            </w:r>
            <w:r w:rsidR="00F1108D" w:rsidRPr="005D3CF6">
              <w:rPr>
                <w:rFonts w:ascii="Times New Roman" w:hAnsi="Times New Roman"/>
                <w:bCs/>
                <w:sz w:val="24"/>
                <w:szCs w:val="24"/>
              </w:rPr>
              <w:t>elor cursului.</w:t>
            </w:r>
            <w:r w:rsidR="00F1108D" w:rsidRPr="005D3CF6">
              <w:rPr>
                <w:rFonts w:ascii="Times New Roman" w:hAnsi="Times New Roman"/>
                <w:sz w:val="24"/>
                <w:szCs w:val="24"/>
              </w:rPr>
              <w:t xml:space="preserve"> </w:t>
            </w:r>
          </w:p>
        </w:tc>
        <w:tc>
          <w:tcPr>
            <w:tcW w:w="4265" w:type="dxa"/>
          </w:tcPr>
          <w:p w14:paraId="1EF9D5A4" w14:textId="77777777" w:rsidR="009D5664" w:rsidRPr="006747A2" w:rsidRDefault="006747A2" w:rsidP="009D5664">
            <w:pPr>
              <w:spacing w:after="0" w:line="240" w:lineRule="auto"/>
              <w:rPr>
                <w:rFonts w:ascii="Times New Roman" w:hAnsi="Times New Roman"/>
                <w:sz w:val="24"/>
                <w:szCs w:val="24"/>
              </w:rPr>
            </w:pPr>
            <w:r>
              <w:rPr>
                <w:rFonts w:ascii="Times New Roman" w:hAnsi="Times New Roman"/>
                <w:sz w:val="24"/>
                <w:szCs w:val="24"/>
              </w:rPr>
              <w:t>Sunt introduse idei noi ș</w:t>
            </w:r>
            <w:r w:rsidR="009D5664" w:rsidRPr="006747A2">
              <w:rPr>
                <w:rFonts w:ascii="Times New Roman" w:hAnsi="Times New Roman"/>
                <w:sz w:val="24"/>
                <w:szCs w:val="24"/>
              </w:rPr>
              <w:t xml:space="preserve">i metode folosite </w:t>
            </w:r>
            <w:r>
              <w:rPr>
                <w:rFonts w:ascii="Times New Roman" w:hAnsi="Times New Roman"/>
                <w:sz w:val="24"/>
                <w:szCs w:val="24"/>
              </w:rPr>
              <w:t>î</w:t>
            </w:r>
            <w:r w:rsidR="009D5664" w:rsidRPr="006747A2">
              <w:rPr>
                <w:rFonts w:ascii="Times New Roman" w:hAnsi="Times New Roman"/>
                <w:sz w:val="24"/>
                <w:szCs w:val="24"/>
              </w:rPr>
              <w:t>ntr-un c</w:t>
            </w:r>
            <w:r>
              <w:rPr>
                <w:rFonts w:ascii="Times New Roman" w:hAnsi="Times New Roman"/>
                <w:sz w:val="24"/>
                <w:szCs w:val="24"/>
              </w:rPr>
              <w:t>ontext semnificativ. Se prezintă</w:t>
            </w:r>
            <w:r w:rsidR="009D5664" w:rsidRPr="006747A2">
              <w:rPr>
                <w:rFonts w:ascii="Times New Roman" w:hAnsi="Times New Roman"/>
                <w:sz w:val="24"/>
                <w:szCs w:val="24"/>
              </w:rPr>
              <w:t xml:space="preserve"> metode alternative de incadrare a unor concepte idei si experiente</w:t>
            </w:r>
          </w:p>
        </w:tc>
        <w:tc>
          <w:tcPr>
            <w:tcW w:w="2776" w:type="dxa"/>
          </w:tcPr>
          <w:p w14:paraId="7185C606" w14:textId="77777777" w:rsidR="00EB45D9" w:rsidRPr="006747A2" w:rsidRDefault="009D5664" w:rsidP="00426171">
            <w:pPr>
              <w:spacing w:after="0" w:line="240" w:lineRule="auto"/>
              <w:rPr>
                <w:rFonts w:ascii="Times New Roman" w:hAnsi="Times New Roman"/>
                <w:sz w:val="24"/>
                <w:szCs w:val="24"/>
              </w:rPr>
            </w:pPr>
            <w:r w:rsidRPr="006747A2">
              <w:rPr>
                <w:rFonts w:ascii="Times New Roman" w:hAnsi="Times New Roman"/>
                <w:sz w:val="24"/>
                <w:szCs w:val="24"/>
              </w:rPr>
              <w:t>Prezentare powerpoint</w:t>
            </w:r>
            <w:r w:rsidR="00CC29A4" w:rsidRPr="006747A2">
              <w:rPr>
                <w:rFonts w:ascii="Times New Roman" w:hAnsi="Times New Roman"/>
                <w:sz w:val="24"/>
                <w:szCs w:val="24"/>
              </w:rPr>
              <w:t xml:space="preserve">. </w:t>
            </w:r>
            <w:r w:rsidRPr="006747A2">
              <w:rPr>
                <w:rFonts w:ascii="Times New Roman" w:hAnsi="Times New Roman"/>
                <w:sz w:val="24"/>
                <w:szCs w:val="24"/>
              </w:rPr>
              <w:t>Studentilor le este recomandat sa parcurga bibliografia cursului.</w:t>
            </w:r>
            <w:r w:rsidR="00CC29A4" w:rsidRPr="006747A2">
              <w:rPr>
                <w:rFonts w:ascii="Times New Roman" w:hAnsi="Times New Roman"/>
                <w:sz w:val="24"/>
                <w:szCs w:val="24"/>
              </w:rPr>
              <w:t xml:space="preserve"> </w:t>
            </w:r>
          </w:p>
        </w:tc>
      </w:tr>
      <w:tr w:rsidR="006747A2" w:rsidRPr="006747A2" w14:paraId="070DFF9D" w14:textId="77777777" w:rsidTr="00AD764B">
        <w:tc>
          <w:tcPr>
            <w:tcW w:w="3415" w:type="dxa"/>
            <w:shd w:val="clear" w:color="auto" w:fill="D9D9D9"/>
          </w:tcPr>
          <w:p w14:paraId="55351D77" w14:textId="59036702" w:rsidR="0039342A" w:rsidRPr="006747A2" w:rsidRDefault="00741B22" w:rsidP="0039342A">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 xml:space="preserve">2. </w:t>
            </w:r>
            <w:r w:rsidR="00F76A6C">
              <w:rPr>
                <w:rFonts w:ascii="Times New Roman" w:hAnsi="Times New Roman"/>
                <w:bCs/>
                <w:sz w:val="24"/>
                <w:szCs w:val="24"/>
              </w:rPr>
              <w:t>abordari in comportamentul politic. Metode de cercetare</w:t>
            </w:r>
          </w:p>
          <w:p w14:paraId="12C0D760" w14:textId="71B8325F" w:rsidR="0039342A" w:rsidRDefault="0039342A" w:rsidP="00F1108D">
            <w:pPr>
              <w:tabs>
                <w:tab w:val="left" w:pos="10366"/>
              </w:tabs>
              <w:spacing w:after="0"/>
              <w:rPr>
                <w:rFonts w:ascii="Times New Roman" w:hAnsi="Times New Roman"/>
                <w:bCs/>
                <w:sz w:val="24"/>
                <w:szCs w:val="24"/>
              </w:rPr>
            </w:pPr>
          </w:p>
          <w:p w14:paraId="7C5E8416" w14:textId="77777777" w:rsidR="0039342A" w:rsidRDefault="0039342A" w:rsidP="00F1108D">
            <w:pPr>
              <w:tabs>
                <w:tab w:val="left" w:pos="10366"/>
              </w:tabs>
              <w:spacing w:after="0"/>
              <w:rPr>
                <w:rFonts w:ascii="Times New Roman" w:hAnsi="Times New Roman"/>
                <w:bCs/>
                <w:sz w:val="24"/>
                <w:szCs w:val="24"/>
              </w:rPr>
            </w:pPr>
          </w:p>
          <w:p w14:paraId="42F1E6EE" w14:textId="77777777" w:rsidR="0039342A" w:rsidRDefault="0039342A" w:rsidP="00F1108D">
            <w:pPr>
              <w:tabs>
                <w:tab w:val="left" w:pos="10366"/>
              </w:tabs>
              <w:spacing w:after="0"/>
              <w:rPr>
                <w:rFonts w:ascii="Times New Roman" w:hAnsi="Times New Roman"/>
                <w:bCs/>
                <w:sz w:val="24"/>
                <w:szCs w:val="24"/>
              </w:rPr>
            </w:pPr>
          </w:p>
          <w:p w14:paraId="4BE184B9" w14:textId="77777777" w:rsidR="00CC29A4" w:rsidRPr="006747A2" w:rsidRDefault="00CC29A4" w:rsidP="0039342A">
            <w:pPr>
              <w:tabs>
                <w:tab w:val="left" w:pos="10366"/>
              </w:tabs>
              <w:spacing w:after="0"/>
              <w:rPr>
                <w:rFonts w:ascii="Times New Roman" w:hAnsi="Times New Roman"/>
                <w:sz w:val="24"/>
                <w:szCs w:val="24"/>
              </w:rPr>
            </w:pPr>
          </w:p>
        </w:tc>
        <w:tc>
          <w:tcPr>
            <w:tcW w:w="4265" w:type="dxa"/>
          </w:tcPr>
          <w:p w14:paraId="25AD7B82"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lastRenderedPageBreak/>
              <w:t>Se recapituleaza cursul anterior</w:t>
            </w:r>
          </w:p>
          <w:p w14:paraId="0B67FCF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lastRenderedPageBreak/>
              <w:t>Sunt introduse idei noi si metode folosite intr-un context semnificativ. Se prezinta metode alternative de incadrare a unor concepte idei si experiente.</w:t>
            </w:r>
          </w:p>
        </w:tc>
        <w:tc>
          <w:tcPr>
            <w:tcW w:w="2776" w:type="dxa"/>
          </w:tcPr>
          <w:p w14:paraId="2F5FBE23" w14:textId="77777777" w:rsidR="00CC29A4" w:rsidRPr="006747A2" w:rsidRDefault="00CC29A4">
            <w:pPr>
              <w:rPr>
                <w:rFonts w:ascii="Times New Roman" w:hAnsi="Times New Roman"/>
                <w:sz w:val="24"/>
                <w:szCs w:val="24"/>
              </w:rPr>
            </w:pPr>
            <w:r w:rsidRPr="006747A2">
              <w:rPr>
                <w:rFonts w:ascii="Times New Roman" w:hAnsi="Times New Roman"/>
                <w:sz w:val="24"/>
                <w:szCs w:val="24"/>
              </w:rPr>
              <w:lastRenderedPageBreak/>
              <w:t xml:space="preserve">Prezentare powerpoint. Studentilor le este </w:t>
            </w:r>
            <w:r w:rsidRPr="006747A2">
              <w:rPr>
                <w:rFonts w:ascii="Times New Roman" w:hAnsi="Times New Roman"/>
                <w:sz w:val="24"/>
                <w:szCs w:val="24"/>
              </w:rPr>
              <w:lastRenderedPageBreak/>
              <w:t xml:space="preserve">recomandat sa parcurga bibliografia cursului. </w:t>
            </w:r>
          </w:p>
        </w:tc>
      </w:tr>
      <w:tr w:rsidR="006747A2" w:rsidRPr="006747A2" w14:paraId="3A99CE37" w14:textId="77777777" w:rsidTr="00AD764B">
        <w:tc>
          <w:tcPr>
            <w:tcW w:w="3415" w:type="dxa"/>
            <w:shd w:val="clear" w:color="auto" w:fill="D9D9D9"/>
          </w:tcPr>
          <w:p w14:paraId="71239320" w14:textId="54B6AF6C" w:rsidR="0039342A" w:rsidRPr="006747A2" w:rsidRDefault="003B5FA8" w:rsidP="0039342A">
            <w:pPr>
              <w:tabs>
                <w:tab w:val="left" w:pos="10366"/>
              </w:tabs>
              <w:spacing w:after="0"/>
              <w:rPr>
                <w:rFonts w:ascii="Times New Roman" w:hAnsi="Times New Roman"/>
                <w:bCs/>
                <w:sz w:val="24"/>
                <w:szCs w:val="24"/>
              </w:rPr>
            </w:pPr>
            <w:r>
              <w:rPr>
                <w:rFonts w:ascii="Times New Roman" w:hAnsi="Times New Roman"/>
                <w:bCs/>
                <w:sz w:val="24"/>
                <w:szCs w:val="24"/>
              </w:rPr>
              <w:lastRenderedPageBreak/>
              <w:t>3.</w:t>
            </w:r>
            <w:r w:rsidR="0039342A" w:rsidRPr="006747A2">
              <w:rPr>
                <w:rFonts w:ascii="Times New Roman" w:hAnsi="Times New Roman"/>
                <w:bCs/>
                <w:sz w:val="24"/>
                <w:szCs w:val="24"/>
              </w:rPr>
              <w:t xml:space="preserve"> </w:t>
            </w:r>
            <w:r w:rsidR="00F76A6C">
              <w:rPr>
                <w:rFonts w:ascii="Times New Roman" w:hAnsi="Times New Roman"/>
                <w:bCs/>
                <w:sz w:val="24"/>
                <w:szCs w:val="24"/>
              </w:rPr>
              <w:t>Alegătorul rațional</w:t>
            </w:r>
            <w:r w:rsidR="0039342A" w:rsidRPr="006747A2">
              <w:rPr>
                <w:rFonts w:ascii="Times New Roman" w:hAnsi="Times New Roman"/>
                <w:bCs/>
                <w:sz w:val="24"/>
                <w:szCs w:val="24"/>
              </w:rPr>
              <w:t xml:space="preserve"> </w:t>
            </w:r>
          </w:p>
          <w:p w14:paraId="0EC85449" w14:textId="7CD03945" w:rsidR="0039342A" w:rsidRDefault="0039342A" w:rsidP="00F1108D">
            <w:pPr>
              <w:autoSpaceDE w:val="0"/>
              <w:autoSpaceDN w:val="0"/>
              <w:adjustRightInd w:val="0"/>
              <w:spacing w:after="0" w:line="240" w:lineRule="auto"/>
              <w:rPr>
                <w:rFonts w:ascii="Times New Roman" w:hAnsi="Times New Roman"/>
                <w:bCs/>
                <w:sz w:val="24"/>
                <w:szCs w:val="24"/>
              </w:rPr>
            </w:pPr>
          </w:p>
          <w:p w14:paraId="248DD930" w14:textId="77777777" w:rsidR="0039342A" w:rsidRDefault="0039342A" w:rsidP="00F1108D">
            <w:pPr>
              <w:autoSpaceDE w:val="0"/>
              <w:autoSpaceDN w:val="0"/>
              <w:adjustRightInd w:val="0"/>
              <w:spacing w:after="0" w:line="240" w:lineRule="auto"/>
              <w:rPr>
                <w:rFonts w:ascii="Times New Roman" w:hAnsi="Times New Roman"/>
                <w:bCs/>
                <w:sz w:val="24"/>
                <w:szCs w:val="24"/>
              </w:rPr>
            </w:pPr>
          </w:p>
          <w:p w14:paraId="3A7F848A" w14:textId="77777777" w:rsidR="0039342A" w:rsidRDefault="0039342A" w:rsidP="00F1108D">
            <w:pPr>
              <w:autoSpaceDE w:val="0"/>
              <w:autoSpaceDN w:val="0"/>
              <w:adjustRightInd w:val="0"/>
              <w:spacing w:after="0" w:line="240" w:lineRule="auto"/>
              <w:rPr>
                <w:rFonts w:ascii="Times New Roman" w:hAnsi="Times New Roman"/>
                <w:bCs/>
                <w:sz w:val="24"/>
                <w:szCs w:val="24"/>
              </w:rPr>
            </w:pPr>
          </w:p>
          <w:p w14:paraId="7F86CAEB" w14:textId="77777777" w:rsidR="0039342A" w:rsidRDefault="0039342A" w:rsidP="00F1108D">
            <w:pPr>
              <w:autoSpaceDE w:val="0"/>
              <w:autoSpaceDN w:val="0"/>
              <w:adjustRightInd w:val="0"/>
              <w:spacing w:after="0" w:line="240" w:lineRule="auto"/>
              <w:rPr>
                <w:rFonts w:ascii="Times New Roman" w:hAnsi="Times New Roman"/>
                <w:bCs/>
                <w:sz w:val="24"/>
                <w:szCs w:val="24"/>
              </w:rPr>
            </w:pPr>
          </w:p>
          <w:p w14:paraId="76D28B85" w14:textId="77777777" w:rsidR="00CC29A4" w:rsidRPr="006747A2" w:rsidRDefault="00CC29A4" w:rsidP="0039342A">
            <w:pPr>
              <w:autoSpaceDE w:val="0"/>
              <w:autoSpaceDN w:val="0"/>
              <w:adjustRightInd w:val="0"/>
              <w:spacing w:after="0" w:line="240" w:lineRule="auto"/>
              <w:rPr>
                <w:rFonts w:ascii="Times New Roman" w:hAnsi="Times New Roman"/>
                <w:sz w:val="24"/>
                <w:szCs w:val="24"/>
              </w:rPr>
            </w:pPr>
          </w:p>
        </w:tc>
        <w:tc>
          <w:tcPr>
            <w:tcW w:w="4265" w:type="dxa"/>
          </w:tcPr>
          <w:p w14:paraId="063F60A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486AEF4F"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r w:rsidR="00426171" w:rsidRPr="006747A2">
              <w:rPr>
                <w:rFonts w:ascii="Times New Roman" w:hAnsi="Times New Roman"/>
                <w:sz w:val="24"/>
                <w:szCs w:val="24"/>
              </w:rPr>
              <w:t>.</w:t>
            </w:r>
          </w:p>
        </w:tc>
        <w:tc>
          <w:tcPr>
            <w:tcW w:w="2776" w:type="dxa"/>
          </w:tcPr>
          <w:p w14:paraId="496B75FA"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5A444AA5" w14:textId="77777777" w:rsidTr="00AD764B">
        <w:tc>
          <w:tcPr>
            <w:tcW w:w="3415" w:type="dxa"/>
            <w:shd w:val="clear" w:color="auto" w:fill="D9D9D9"/>
          </w:tcPr>
          <w:p w14:paraId="253BBD08" w14:textId="3B18A9F2" w:rsidR="0039342A" w:rsidRPr="006747A2" w:rsidRDefault="00CC29A4" w:rsidP="00F76A6C">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4.</w:t>
            </w:r>
            <w:r w:rsidR="00704FD5">
              <w:rPr>
                <w:rFonts w:ascii="Times New Roman" w:hAnsi="Times New Roman"/>
                <w:bCs/>
                <w:sz w:val="24"/>
                <w:szCs w:val="24"/>
              </w:rPr>
              <w:t xml:space="preserve"> </w:t>
            </w:r>
            <w:r w:rsidR="00F76A6C">
              <w:rPr>
                <w:rFonts w:ascii="Times New Roman" w:hAnsi="Times New Roman"/>
                <w:bCs/>
                <w:sz w:val="24"/>
                <w:szCs w:val="24"/>
              </w:rPr>
              <w:t>Minimă raționalitate – scurtăturile cognitive</w:t>
            </w:r>
          </w:p>
          <w:p w14:paraId="0BCE54CD" w14:textId="7FCF99B8" w:rsidR="0039342A" w:rsidRDefault="0039342A" w:rsidP="00704FD5">
            <w:pPr>
              <w:autoSpaceDE w:val="0"/>
              <w:autoSpaceDN w:val="0"/>
              <w:adjustRightInd w:val="0"/>
              <w:spacing w:after="0" w:line="240" w:lineRule="auto"/>
              <w:rPr>
                <w:rFonts w:ascii="Times New Roman" w:hAnsi="Times New Roman"/>
                <w:bCs/>
                <w:sz w:val="24"/>
                <w:szCs w:val="24"/>
              </w:rPr>
            </w:pPr>
          </w:p>
          <w:p w14:paraId="2F72DF3F" w14:textId="77777777" w:rsidR="0039342A" w:rsidRDefault="0039342A" w:rsidP="00704FD5">
            <w:pPr>
              <w:autoSpaceDE w:val="0"/>
              <w:autoSpaceDN w:val="0"/>
              <w:adjustRightInd w:val="0"/>
              <w:spacing w:after="0" w:line="240" w:lineRule="auto"/>
              <w:rPr>
                <w:rFonts w:ascii="Times New Roman" w:hAnsi="Times New Roman"/>
                <w:bCs/>
                <w:sz w:val="24"/>
                <w:szCs w:val="24"/>
              </w:rPr>
            </w:pPr>
          </w:p>
          <w:p w14:paraId="2F5449CD" w14:textId="77777777" w:rsidR="0039342A" w:rsidRDefault="0039342A" w:rsidP="00704FD5">
            <w:pPr>
              <w:autoSpaceDE w:val="0"/>
              <w:autoSpaceDN w:val="0"/>
              <w:adjustRightInd w:val="0"/>
              <w:spacing w:after="0" w:line="240" w:lineRule="auto"/>
              <w:rPr>
                <w:rFonts w:ascii="Times New Roman" w:hAnsi="Times New Roman"/>
                <w:bCs/>
                <w:sz w:val="24"/>
                <w:szCs w:val="24"/>
              </w:rPr>
            </w:pPr>
          </w:p>
          <w:p w14:paraId="47109EC2" w14:textId="77777777" w:rsidR="0039342A" w:rsidRDefault="0039342A" w:rsidP="00704FD5">
            <w:pPr>
              <w:autoSpaceDE w:val="0"/>
              <w:autoSpaceDN w:val="0"/>
              <w:adjustRightInd w:val="0"/>
              <w:spacing w:after="0" w:line="240" w:lineRule="auto"/>
              <w:rPr>
                <w:rFonts w:ascii="Times New Roman" w:hAnsi="Times New Roman"/>
                <w:bCs/>
                <w:sz w:val="24"/>
                <w:szCs w:val="24"/>
              </w:rPr>
            </w:pPr>
          </w:p>
          <w:p w14:paraId="51D3E898" w14:textId="0A28D480" w:rsidR="00CC29A4" w:rsidRPr="006747A2" w:rsidRDefault="00CC29A4" w:rsidP="00704FD5">
            <w:pPr>
              <w:autoSpaceDE w:val="0"/>
              <w:autoSpaceDN w:val="0"/>
              <w:adjustRightInd w:val="0"/>
              <w:spacing w:after="0" w:line="240" w:lineRule="auto"/>
              <w:rPr>
                <w:rFonts w:ascii="Times New Roman" w:hAnsi="Times New Roman"/>
                <w:sz w:val="24"/>
                <w:szCs w:val="24"/>
              </w:rPr>
            </w:pPr>
          </w:p>
        </w:tc>
        <w:tc>
          <w:tcPr>
            <w:tcW w:w="4265" w:type="dxa"/>
          </w:tcPr>
          <w:p w14:paraId="498EF29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0BFCC5B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7B3924C3"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2B9CBC49" w14:textId="77777777" w:rsidTr="00AD764B">
        <w:tc>
          <w:tcPr>
            <w:tcW w:w="3415" w:type="dxa"/>
            <w:shd w:val="clear" w:color="auto" w:fill="D9D9D9"/>
          </w:tcPr>
          <w:p w14:paraId="23096B16" w14:textId="0EB2D4F5" w:rsidR="0039342A" w:rsidRPr="006747A2" w:rsidRDefault="008A3918" w:rsidP="0039342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w:t>
            </w:r>
            <w:r w:rsidR="00704FD5">
              <w:rPr>
                <w:rFonts w:ascii="Times New Roman" w:hAnsi="Times New Roman"/>
                <w:bCs/>
                <w:sz w:val="24"/>
                <w:szCs w:val="24"/>
              </w:rPr>
              <w:t xml:space="preserve"> </w:t>
            </w:r>
            <w:r w:rsidR="00F76A6C">
              <w:rPr>
                <w:rFonts w:ascii="Times New Roman" w:hAnsi="Times New Roman"/>
                <w:bCs/>
                <w:sz w:val="24"/>
                <w:szCs w:val="24"/>
              </w:rPr>
              <w:t>Disonanța cognitivă și schimbarea atitudinilor</w:t>
            </w:r>
          </w:p>
          <w:p w14:paraId="3CA965E9"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1B122B07"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0BC0CCE2" w14:textId="432359A9" w:rsidR="00CC29A4" w:rsidRPr="006747A2" w:rsidRDefault="00CC29A4" w:rsidP="0039342A">
            <w:pPr>
              <w:autoSpaceDE w:val="0"/>
              <w:autoSpaceDN w:val="0"/>
              <w:adjustRightInd w:val="0"/>
              <w:spacing w:after="0" w:line="240" w:lineRule="auto"/>
              <w:rPr>
                <w:rFonts w:ascii="Times New Roman" w:hAnsi="Times New Roman"/>
                <w:sz w:val="24"/>
                <w:szCs w:val="24"/>
              </w:rPr>
            </w:pPr>
          </w:p>
        </w:tc>
        <w:tc>
          <w:tcPr>
            <w:tcW w:w="4265" w:type="dxa"/>
          </w:tcPr>
          <w:p w14:paraId="7E80B837"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2B28061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397DD68D"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56502131" w14:textId="77777777" w:rsidTr="00AD764B">
        <w:tc>
          <w:tcPr>
            <w:tcW w:w="3415" w:type="dxa"/>
            <w:shd w:val="clear" w:color="auto" w:fill="D9D9D9"/>
          </w:tcPr>
          <w:p w14:paraId="55454418" w14:textId="49BC89D6" w:rsidR="0039342A" w:rsidRPr="006747A2" w:rsidRDefault="00CC29A4" w:rsidP="0039342A">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6.</w:t>
            </w:r>
            <w:r w:rsidR="008A3918" w:rsidRPr="006747A2">
              <w:rPr>
                <w:rFonts w:ascii="Times New Roman" w:hAnsi="Times New Roman"/>
                <w:bCs/>
                <w:sz w:val="24"/>
                <w:szCs w:val="24"/>
              </w:rPr>
              <w:t xml:space="preserve"> </w:t>
            </w:r>
            <w:r w:rsidR="003B2629">
              <w:rPr>
                <w:rFonts w:ascii="Times New Roman" w:hAnsi="Times New Roman"/>
                <w:bCs/>
                <w:sz w:val="24"/>
                <w:szCs w:val="24"/>
              </w:rPr>
              <w:t>Prejudecățile și discursul instigator la ură</w:t>
            </w:r>
          </w:p>
          <w:p w14:paraId="1186AC93" w14:textId="5D522A87" w:rsidR="0039342A" w:rsidRDefault="0039342A" w:rsidP="0039342A">
            <w:pPr>
              <w:autoSpaceDE w:val="0"/>
              <w:autoSpaceDN w:val="0"/>
              <w:adjustRightInd w:val="0"/>
              <w:spacing w:after="0" w:line="240" w:lineRule="auto"/>
              <w:rPr>
                <w:rFonts w:ascii="Times New Roman" w:hAnsi="Times New Roman"/>
                <w:bCs/>
                <w:sz w:val="24"/>
                <w:szCs w:val="24"/>
              </w:rPr>
            </w:pPr>
          </w:p>
          <w:p w14:paraId="22634470"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6A46CBE7" w14:textId="16614BBE" w:rsidR="00704FD5" w:rsidRPr="006747A2" w:rsidRDefault="00704FD5" w:rsidP="00704FD5">
            <w:pPr>
              <w:autoSpaceDE w:val="0"/>
              <w:autoSpaceDN w:val="0"/>
              <w:adjustRightInd w:val="0"/>
              <w:spacing w:after="0" w:line="240" w:lineRule="auto"/>
              <w:rPr>
                <w:rFonts w:ascii="Times New Roman" w:hAnsi="Times New Roman"/>
                <w:bCs/>
                <w:sz w:val="24"/>
                <w:szCs w:val="24"/>
              </w:rPr>
            </w:pPr>
          </w:p>
          <w:p w14:paraId="36F006ED" w14:textId="39095182" w:rsidR="008A3918" w:rsidRPr="006747A2" w:rsidRDefault="008A3918" w:rsidP="008A3918">
            <w:pPr>
              <w:autoSpaceDE w:val="0"/>
              <w:autoSpaceDN w:val="0"/>
              <w:adjustRightInd w:val="0"/>
              <w:spacing w:after="0" w:line="240" w:lineRule="auto"/>
              <w:rPr>
                <w:rFonts w:ascii="Times New Roman" w:hAnsi="Times New Roman"/>
                <w:bCs/>
                <w:sz w:val="24"/>
                <w:szCs w:val="24"/>
              </w:rPr>
            </w:pPr>
          </w:p>
          <w:p w14:paraId="314673BC" w14:textId="77777777" w:rsidR="00CC29A4" w:rsidRPr="008A3918" w:rsidRDefault="00CC29A4" w:rsidP="008A3918">
            <w:pPr>
              <w:autoSpaceDE w:val="0"/>
              <w:autoSpaceDN w:val="0"/>
              <w:adjustRightInd w:val="0"/>
              <w:spacing w:after="0" w:line="240" w:lineRule="auto"/>
              <w:rPr>
                <w:rFonts w:ascii="Times New Roman" w:hAnsi="Times New Roman"/>
                <w:bCs/>
                <w:sz w:val="24"/>
                <w:szCs w:val="24"/>
              </w:rPr>
            </w:pPr>
          </w:p>
        </w:tc>
        <w:tc>
          <w:tcPr>
            <w:tcW w:w="4265" w:type="dxa"/>
          </w:tcPr>
          <w:p w14:paraId="76D2D1A1"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10C101A1"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576845F1"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3FD08B7C" w14:textId="77777777" w:rsidTr="00AD764B">
        <w:tc>
          <w:tcPr>
            <w:tcW w:w="3415" w:type="dxa"/>
            <w:shd w:val="clear" w:color="auto" w:fill="D9D9D9"/>
          </w:tcPr>
          <w:p w14:paraId="7FC3CFDB" w14:textId="4A92070B" w:rsidR="0039342A" w:rsidRDefault="00CC29A4" w:rsidP="0039342A">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 xml:space="preserve">7. </w:t>
            </w:r>
            <w:r w:rsidR="003B2629">
              <w:rPr>
                <w:rFonts w:ascii="Times New Roman" w:hAnsi="Times New Roman"/>
                <w:bCs/>
                <w:sz w:val="24"/>
                <w:szCs w:val="24"/>
              </w:rPr>
              <w:t>Participarea politică</w:t>
            </w:r>
          </w:p>
          <w:p w14:paraId="01914F25" w14:textId="160A1147" w:rsidR="0039342A" w:rsidRDefault="0039342A" w:rsidP="0039342A">
            <w:pPr>
              <w:autoSpaceDE w:val="0"/>
              <w:autoSpaceDN w:val="0"/>
              <w:adjustRightInd w:val="0"/>
              <w:spacing w:after="0" w:line="240" w:lineRule="auto"/>
              <w:rPr>
                <w:rFonts w:ascii="Times New Roman" w:hAnsi="Times New Roman"/>
                <w:bCs/>
                <w:sz w:val="24"/>
                <w:szCs w:val="24"/>
              </w:rPr>
            </w:pPr>
          </w:p>
          <w:p w14:paraId="18188570"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54667F5E" w14:textId="11702AF1" w:rsidR="0039342A" w:rsidRPr="006747A2" w:rsidRDefault="0039342A" w:rsidP="0039342A">
            <w:pPr>
              <w:autoSpaceDE w:val="0"/>
              <w:autoSpaceDN w:val="0"/>
              <w:adjustRightInd w:val="0"/>
              <w:spacing w:after="0" w:line="240" w:lineRule="auto"/>
              <w:rPr>
                <w:rFonts w:ascii="Times New Roman" w:hAnsi="Times New Roman"/>
                <w:sz w:val="24"/>
                <w:szCs w:val="24"/>
              </w:rPr>
            </w:pPr>
          </w:p>
          <w:p w14:paraId="5B162B31" w14:textId="7B312E42" w:rsidR="0039342A" w:rsidRPr="006747A2" w:rsidRDefault="0039342A" w:rsidP="0039342A">
            <w:pPr>
              <w:autoSpaceDE w:val="0"/>
              <w:autoSpaceDN w:val="0"/>
              <w:adjustRightInd w:val="0"/>
              <w:spacing w:after="0" w:line="240" w:lineRule="auto"/>
              <w:rPr>
                <w:rFonts w:ascii="Times New Roman" w:hAnsi="Times New Roman"/>
                <w:sz w:val="24"/>
                <w:szCs w:val="24"/>
              </w:rPr>
            </w:pPr>
          </w:p>
        </w:tc>
        <w:tc>
          <w:tcPr>
            <w:tcW w:w="4265" w:type="dxa"/>
          </w:tcPr>
          <w:p w14:paraId="7C83E132"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6A6338AB"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7B81DB8C"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05044CA2" w14:textId="77777777" w:rsidTr="00AD764B">
        <w:tc>
          <w:tcPr>
            <w:tcW w:w="3415" w:type="dxa"/>
            <w:shd w:val="clear" w:color="auto" w:fill="D9D9D9"/>
          </w:tcPr>
          <w:p w14:paraId="2F50CEE6" w14:textId="66EC3CC8" w:rsidR="0039342A" w:rsidRDefault="00CC29A4" w:rsidP="0039342A">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8.</w:t>
            </w:r>
            <w:r w:rsidR="0039342A" w:rsidRPr="006747A2">
              <w:rPr>
                <w:rFonts w:ascii="Times New Roman" w:hAnsi="Times New Roman"/>
                <w:bCs/>
                <w:sz w:val="24"/>
                <w:szCs w:val="24"/>
              </w:rPr>
              <w:t xml:space="preserve"> </w:t>
            </w:r>
            <w:r w:rsidR="003B2629">
              <w:rPr>
                <w:rFonts w:ascii="Times New Roman" w:hAnsi="Times New Roman"/>
                <w:bCs/>
                <w:sz w:val="24"/>
                <w:szCs w:val="24"/>
              </w:rPr>
              <w:t xml:space="preserve">Protestul </w:t>
            </w:r>
            <w:r w:rsidR="00B514B2">
              <w:rPr>
                <w:rFonts w:ascii="Times New Roman" w:hAnsi="Times New Roman"/>
                <w:bCs/>
                <w:sz w:val="24"/>
                <w:szCs w:val="24"/>
              </w:rPr>
              <w:t>și social media</w:t>
            </w:r>
          </w:p>
          <w:p w14:paraId="2C25D10E" w14:textId="4A1E0CDE" w:rsidR="0039342A" w:rsidRDefault="0039342A" w:rsidP="00704FD5">
            <w:pPr>
              <w:autoSpaceDE w:val="0"/>
              <w:autoSpaceDN w:val="0"/>
              <w:adjustRightInd w:val="0"/>
              <w:spacing w:after="0" w:line="240" w:lineRule="auto"/>
              <w:rPr>
                <w:rFonts w:ascii="Times New Roman" w:hAnsi="Times New Roman"/>
                <w:bCs/>
                <w:sz w:val="24"/>
                <w:szCs w:val="24"/>
              </w:rPr>
            </w:pPr>
          </w:p>
          <w:p w14:paraId="27A2E5A6" w14:textId="77777777" w:rsidR="0039342A" w:rsidRDefault="0039342A" w:rsidP="00704FD5">
            <w:pPr>
              <w:autoSpaceDE w:val="0"/>
              <w:autoSpaceDN w:val="0"/>
              <w:adjustRightInd w:val="0"/>
              <w:spacing w:after="0" w:line="240" w:lineRule="auto"/>
              <w:rPr>
                <w:rFonts w:ascii="Times New Roman" w:hAnsi="Times New Roman"/>
                <w:bCs/>
                <w:sz w:val="24"/>
                <w:szCs w:val="24"/>
              </w:rPr>
            </w:pPr>
          </w:p>
          <w:p w14:paraId="67AE5F19" w14:textId="7C4300DD" w:rsidR="0039342A" w:rsidRPr="0039342A" w:rsidRDefault="0039342A" w:rsidP="00704FD5">
            <w:pPr>
              <w:autoSpaceDE w:val="0"/>
              <w:autoSpaceDN w:val="0"/>
              <w:adjustRightInd w:val="0"/>
              <w:spacing w:after="0" w:line="240" w:lineRule="auto"/>
              <w:rPr>
                <w:rFonts w:ascii="Times New Roman" w:hAnsi="Times New Roman"/>
                <w:bCs/>
                <w:sz w:val="24"/>
                <w:szCs w:val="24"/>
              </w:rPr>
            </w:pPr>
          </w:p>
        </w:tc>
        <w:tc>
          <w:tcPr>
            <w:tcW w:w="4265" w:type="dxa"/>
          </w:tcPr>
          <w:p w14:paraId="2783358C"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6FAA122D"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6A882BC6"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649301A7" w14:textId="77777777" w:rsidTr="00AD764B">
        <w:tc>
          <w:tcPr>
            <w:tcW w:w="3415" w:type="dxa"/>
            <w:shd w:val="clear" w:color="auto" w:fill="D9D9D9"/>
          </w:tcPr>
          <w:p w14:paraId="5CB87EAB" w14:textId="35EAB0B1" w:rsidR="0039342A" w:rsidRDefault="006747A2" w:rsidP="003934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sidR="00B514B2">
              <w:rPr>
                <w:rFonts w:ascii="Times New Roman" w:hAnsi="Times New Roman"/>
                <w:sz w:val="24"/>
                <w:szCs w:val="24"/>
              </w:rPr>
              <w:t>Determinanții soociodemograpfici: gen, vârstă, educație, venit și mediu social</w:t>
            </w:r>
          </w:p>
          <w:p w14:paraId="33922010" w14:textId="77777777" w:rsidR="0039342A" w:rsidRDefault="0039342A" w:rsidP="0039342A">
            <w:pPr>
              <w:autoSpaceDE w:val="0"/>
              <w:autoSpaceDN w:val="0"/>
              <w:adjustRightInd w:val="0"/>
              <w:spacing w:after="0" w:line="240" w:lineRule="auto"/>
              <w:rPr>
                <w:rFonts w:ascii="Times New Roman" w:hAnsi="Times New Roman"/>
                <w:sz w:val="24"/>
                <w:szCs w:val="24"/>
              </w:rPr>
            </w:pPr>
          </w:p>
          <w:p w14:paraId="72B83796" w14:textId="77777777" w:rsidR="0039342A" w:rsidRDefault="0039342A" w:rsidP="0039342A">
            <w:pPr>
              <w:autoSpaceDE w:val="0"/>
              <w:autoSpaceDN w:val="0"/>
              <w:adjustRightInd w:val="0"/>
              <w:spacing w:after="0" w:line="240" w:lineRule="auto"/>
              <w:rPr>
                <w:rFonts w:ascii="Times New Roman" w:hAnsi="Times New Roman"/>
                <w:sz w:val="24"/>
                <w:szCs w:val="24"/>
              </w:rPr>
            </w:pPr>
          </w:p>
          <w:p w14:paraId="4789EA62" w14:textId="6DBF4A2F" w:rsidR="00CC29A4" w:rsidRPr="006747A2" w:rsidRDefault="00CC29A4" w:rsidP="0039342A">
            <w:pPr>
              <w:autoSpaceDE w:val="0"/>
              <w:autoSpaceDN w:val="0"/>
              <w:adjustRightInd w:val="0"/>
              <w:spacing w:after="0" w:line="240" w:lineRule="auto"/>
              <w:rPr>
                <w:rFonts w:ascii="Times New Roman" w:hAnsi="Times New Roman"/>
                <w:sz w:val="24"/>
                <w:szCs w:val="24"/>
              </w:rPr>
            </w:pPr>
          </w:p>
        </w:tc>
        <w:tc>
          <w:tcPr>
            <w:tcW w:w="4265" w:type="dxa"/>
          </w:tcPr>
          <w:p w14:paraId="10F18753"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1CE126D7"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049BB59D"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6988E4FB" w14:textId="77777777" w:rsidTr="00AD764B">
        <w:tc>
          <w:tcPr>
            <w:tcW w:w="3415" w:type="dxa"/>
            <w:shd w:val="clear" w:color="auto" w:fill="D9D9D9"/>
          </w:tcPr>
          <w:p w14:paraId="141F5D49" w14:textId="7434C13B" w:rsidR="0039342A" w:rsidRPr="006747A2" w:rsidRDefault="006747A2" w:rsidP="0039342A">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10.</w:t>
            </w:r>
            <w:r w:rsidR="0039342A">
              <w:rPr>
                <w:rFonts w:ascii="Times New Roman" w:hAnsi="Times New Roman"/>
                <w:bCs/>
                <w:sz w:val="24"/>
                <w:szCs w:val="24"/>
              </w:rPr>
              <w:t xml:space="preserve"> </w:t>
            </w:r>
            <w:r w:rsidR="00B514B2">
              <w:rPr>
                <w:rFonts w:ascii="Times New Roman" w:hAnsi="Times New Roman"/>
                <w:bCs/>
                <w:sz w:val="24"/>
                <w:szCs w:val="24"/>
              </w:rPr>
              <w:t>Votul pe teme – votul economic</w:t>
            </w:r>
          </w:p>
          <w:p w14:paraId="2499F471" w14:textId="124A8666" w:rsidR="0039342A" w:rsidRDefault="0039342A" w:rsidP="0039342A">
            <w:pPr>
              <w:autoSpaceDE w:val="0"/>
              <w:autoSpaceDN w:val="0"/>
              <w:adjustRightInd w:val="0"/>
              <w:spacing w:after="0" w:line="240" w:lineRule="auto"/>
              <w:rPr>
                <w:rFonts w:ascii="Times New Roman" w:hAnsi="Times New Roman"/>
                <w:bCs/>
                <w:sz w:val="24"/>
                <w:szCs w:val="24"/>
              </w:rPr>
            </w:pPr>
          </w:p>
          <w:p w14:paraId="4F11E267"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0CE6FA5C" w14:textId="77777777" w:rsidR="0039342A" w:rsidRDefault="0039342A" w:rsidP="0039342A">
            <w:pPr>
              <w:autoSpaceDE w:val="0"/>
              <w:autoSpaceDN w:val="0"/>
              <w:adjustRightInd w:val="0"/>
              <w:spacing w:after="0" w:line="240" w:lineRule="auto"/>
              <w:rPr>
                <w:rFonts w:ascii="Times New Roman" w:hAnsi="Times New Roman"/>
                <w:bCs/>
                <w:sz w:val="24"/>
                <w:szCs w:val="24"/>
              </w:rPr>
            </w:pPr>
          </w:p>
          <w:p w14:paraId="5936A8C3" w14:textId="793B9D05" w:rsidR="00CC29A4" w:rsidRPr="006747A2" w:rsidRDefault="00CC29A4" w:rsidP="0039342A">
            <w:pPr>
              <w:autoSpaceDE w:val="0"/>
              <w:autoSpaceDN w:val="0"/>
              <w:adjustRightInd w:val="0"/>
              <w:spacing w:after="0" w:line="240" w:lineRule="auto"/>
              <w:rPr>
                <w:rFonts w:ascii="Times New Roman" w:hAnsi="Times New Roman"/>
                <w:sz w:val="24"/>
                <w:szCs w:val="24"/>
              </w:rPr>
            </w:pPr>
          </w:p>
        </w:tc>
        <w:tc>
          <w:tcPr>
            <w:tcW w:w="4265" w:type="dxa"/>
          </w:tcPr>
          <w:p w14:paraId="20F52DDD"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78ED35C6" w14:textId="20288973"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w:t>
            </w:r>
            <w:r w:rsidR="0063394A">
              <w:rPr>
                <w:rFonts w:ascii="Times New Roman" w:hAnsi="Times New Roman"/>
                <w:sz w:val="24"/>
                <w:szCs w:val="24"/>
              </w:rPr>
              <w:t>ț</w:t>
            </w:r>
            <w:r w:rsidRPr="006747A2">
              <w:rPr>
                <w:rFonts w:ascii="Times New Roman" w:hAnsi="Times New Roman"/>
                <w:sz w:val="24"/>
                <w:szCs w:val="24"/>
              </w:rPr>
              <w:t>e</w:t>
            </w:r>
          </w:p>
        </w:tc>
        <w:tc>
          <w:tcPr>
            <w:tcW w:w="2776" w:type="dxa"/>
          </w:tcPr>
          <w:p w14:paraId="3F34D980"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413714C6" w14:textId="77777777" w:rsidTr="00AD764B">
        <w:tc>
          <w:tcPr>
            <w:tcW w:w="3415" w:type="dxa"/>
            <w:shd w:val="clear" w:color="auto" w:fill="D9D9D9"/>
          </w:tcPr>
          <w:p w14:paraId="04AAC209" w14:textId="3EC177EF" w:rsidR="00CC29A4" w:rsidRPr="00B514B2" w:rsidRDefault="006747A2" w:rsidP="00F1108D">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11. </w:t>
            </w:r>
            <w:r w:rsidR="00B514B2">
              <w:rPr>
                <w:rFonts w:ascii="Times New Roman" w:hAnsi="Times New Roman"/>
                <w:bCs/>
                <w:sz w:val="24"/>
                <w:szCs w:val="24"/>
              </w:rPr>
              <w:t>Opinia publică și originea ei</w:t>
            </w:r>
          </w:p>
          <w:p w14:paraId="25E27AFC" w14:textId="77777777" w:rsidR="00CC29A4" w:rsidRPr="006747A2" w:rsidRDefault="00CC29A4" w:rsidP="00A81769">
            <w:pPr>
              <w:spacing w:after="0" w:line="240" w:lineRule="auto"/>
              <w:rPr>
                <w:rFonts w:ascii="Times New Roman" w:hAnsi="Times New Roman"/>
                <w:sz w:val="24"/>
                <w:szCs w:val="24"/>
              </w:rPr>
            </w:pPr>
          </w:p>
        </w:tc>
        <w:tc>
          <w:tcPr>
            <w:tcW w:w="4265" w:type="dxa"/>
          </w:tcPr>
          <w:p w14:paraId="7C94D35C"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747D6B00" w14:textId="03C018FB"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lastRenderedPageBreak/>
              <w:t>Sunt introduse idei noi si metode folosite intr-un context semnificativ. Se prezinta metode alternative de incadrare a unor concepte idei si experien</w:t>
            </w:r>
            <w:r w:rsidR="0063394A">
              <w:rPr>
                <w:rFonts w:ascii="Times New Roman" w:hAnsi="Times New Roman"/>
                <w:sz w:val="24"/>
                <w:szCs w:val="24"/>
              </w:rPr>
              <w:t>ț</w:t>
            </w:r>
            <w:r w:rsidRPr="006747A2">
              <w:rPr>
                <w:rFonts w:ascii="Times New Roman" w:hAnsi="Times New Roman"/>
                <w:sz w:val="24"/>
                <w:szCs w:val="24"/>
              </w:rPr>
              <w:t>e</w:t>
            </w:r>
          </w:p>
        </w:tc>
        <w:tc>
          <w:tcPr>
            <w:tcW w:w="2776" w:type="dxa"/>
          </w:tcPr>
          <w:p w14:paraId="0A7EE580" w14:textId="77777777" w:rsidR="00CC29A4" w:rsidRPr="006747A2" w:rsidRDefault="00CC29A4">
            <w:pPr>
              <w:rPr>
                <w:rFonts w:ascii="Times New Roman" w:hAnsi="Times New Roman"/>
                <w:sz w:val="24"/>
                <w:szCs w:val="24"/>
              </w:rPr>
            </w:pPr>
            <w:r w:rsidRPr="006747A2">
              <w:rPr>
                <w:rFonts w:ascii="Times New Roman" w:hAnsi="Times New Roman"/>
                <w:sz w:val="24"/>
                <w:szCs w:val="24"/>
              </w:rPr>
              <w:lastRenderedPageBreak/>
              <w:t xml:space="preserve">Prezentare powerpoint. Studentilor le este </w:t>
            </w:r>
            <w:r w:rsidRPr="006747A2">
              <w:rPr>
                <w:rFonts w:ascii="Times New Roman" w:hAnsi="Times New Roman"/>
                <w:sz w:val="24"/>
                <w:szCs w:val="24"/>
              </w:rPr>
              <w:lastRenderedPageBreak/>
              <w:t xml:space="preserve">recomandat sa parcurga bibliografia cursului. </w:t>
            </w:r>
          </w:p>
        </w:tc>
      </w:tr>
      <w:tr w:rsidR="006747A2" w:rsidRPr="006747A2" w14:paraId="4710CE18" w14:textId="77777777" w:rsidTr="00AD764B">
        <w:tc>
          <w:tcPr>
            <w:tcW w:w="3415" w:type="dxa"/>
            <w:shd w:val="clear" w:color="auto" w:fill="D9D9D9"/>
          </w:tcPr>
          <w:p w14:paraId="7924CF63" w14:textId="76F5EA0D" w:rsidR="00CC29A4" w:rsidRPr="006747A2" w:rsidRDefault="00741B22" w:rsidP="00F55E9C">
            <w:pPr>
              <w:autoSpaceDE w:val="0"/>
              <w:autoSpaceDN w:val="0"/>
              <w:adjustRightInd w:val="0"/>
              <w:spacing w:after="0" w:line="240" w:lineRule="auto"/>
              <w:rPr>
                <w:rFonts w:ascii="Times New Roman" w:hAnsi="Times New Roman"/>
                <w:b/>
                <w:sz w:val="24"/>
                <w:szCs w:val="24"/>
              </w:rPr>
            </w:pPr>
            <w:r w:rsidRPr="006747A2">
              <w:rPr>
                <w:rFonts w:ascii="Times New Roman" w:hAnsi="Times New Roman"/>
                <w:bCs/>
                <w:sz w:val="24"/>
                <w:szCs w:val="24"/>
              </w:rPr>
              <w:lastRenderedPageBreak/>
              <w:t xml:space="preserve">12. </w:t>
            </w:r>
            <w:r w:rsidR="00B514B2">
              <w:rPr>
                <w:rFonts w:ascii="Times New Roman" w:hAnsi="Times New Roman"/>
                <w:bCs/>
                <w:sz w:val="24"/>
                <w:szCs w:val="24"/>
              </w:rPr>
              <w:t xml:space="preserve">Influența social media și a massmedia asupra votului - </w:t>
            </w:r>
          </w:p>
        </w:tc>
        <w:tc>
          <w:tcPr>
            <w:tcW w:w="4265" w:type="dxa"/>
          </w:tcPr>
          <w:p w14:paraId="1434F28B"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4E496F6C"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72447386"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750647CD" w14:textId="77777777" w:rsidTr="00AD764B">
        <w:tc>
          <w:tcPr>
            <w:tcW w:w="3415" w:type="dxa"/>
            <w:shd w:val="clear" w:color="auto" w:fill="D9D9D9"/>
          </w:tcPr>
          <w:p w14:paraId="6ABF56A4" w14:textId="66599621" w:rsidR="00CC29A4" w:rsidRPr="006747A2" w:rsidRDefault="00CC29A4" w:rsidP="00F1108D">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 xml:space="preserve">13. </w:t>
            </w:r>
            <w:r w:rsidR="00B514B2">
              <w:rPr>
                <w:rFonts w:ascii="Times New Roman" w:hAnsi="Times New Roman"/>
                <w:sz w:val="24"/>
                <w:szCs w:val="24"/>
              </w:rPr>
              <w:t>Campaniile electorale online versus offline</w:t>
            </w:r>
          </w:p>
          <w:p w14:paraId="496BCF4F" w14:textId="77777777" w:rsidR="00CC29A4" w:rsidRPr="006747A2" w:rsidRDefault="00CC29A4" w:rsidP="00F1108D">
            <w:pPr>
              <w:autoSpaceDE w:val="0"/>
              <w:autoSpaceDN w:val="0"/>
              <w:adjustRightInd w:val="0"/>
              <w:spacing w:after="0" w:line="240" w:lineRule="auto"/>
              <w:rPr>
                <w:rFonts w:ascii="Times New Roman" w:hAnsi="Times New Roman"/>
                <w:b/>
                <w:bCs/>
                <w:sz w:val="24"/>
                <w:szCs w:val="24"/>
              </w:rPr>
            </w:pPr>
          </w:p>
        </w:tc>
        <w:tc>
          <w:tcPr>
            <w:tcW w:w="4265" w:type="dxa"/>
          </w:tcPr>
          <w:p w14:paraId="47FCDB98"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4A81448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5C2E3DD0"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51BF8C09" w14:textId="77777777" w:rsidTr="00AD764B">
        <w:tc>
          <w:tcPr>
            <w:tcW w:w="3415" w:type="dxa"/>
            <w:shd w:val="clear" w:color="auto" w:fill="D9D9D9"/>
          </w:tcPr>
          <w:p w14:paraId="0CFD6B40" w14:textId="3F7B40C2" w:rsidR="00CC29A4" w:rsidRPr="006747A2" w:rsidRDefault="00CC29A4"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14. </w:t>
            </w:r>
            <w:r w:rsidR="00B514B2">
              <w:rPr>
                <w:rFonts w:ascii="Times New Roman" w:hAnsi="Times New Roman"/>
                <w:sz w:val="24"/>
                <w:szCs w:val="24"/>
              </w:rPr>
              <w:t>Recapitulare</w:t>
            </w:r>
          </w:p>
          <w:p w14:paraId="71083FC1" w14:textId="77777777" w:rsidR="00CC29A4" w:rsidRPr="006747A2" w:rsidRDefault="00CC29A4" w:rsidP="00F1108D">
            <w:pPr>
              <w:autoSpaceDE w:val="0"/>
              <w:autoSpaceDN w:val="0"/>
              <w:adjustRightInd w:val="0"/>
              <w:spacing w:after="0" w:line="240" w:lineRule="auto"/>
              <w:rPr>
                <w:rFonts w:ascii="Times New Roman" w:hAnsi="Times New Roman"/>
                <w:b/>
                <w:bCs/>
                <w:sz w:val="24"/>
                <w:szCs w:val="24"/>
              </w:rPr>
            </w:pPr>
          </w:p>
        </w:tc>
        <w:tc>
          <w:tcPr>
            <w:tcW w:w="4265" w:type="dxa"/>
          </w:tcPr>
          <w:p w14:paraId="6482B038"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cursurile anterioare.</w:t>
            </w:r>
          </w:p>
          <w:p w14:paraId="04AF3DC6"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51E177D8"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4AA732ED" w14:textId="77777777" w:rsidTr="00AD764B">
        <w:tc>
          <w:tcPr>
            <w:tcW w:w="10456" w:type="dxa"/>
            <w:gridSpan w:val="3"/>
            <w:shd w:val="clear" w:color="auto" w:fill="D9D9D9"/>
          </w:tcPr>
          <w:p w14:paraId="3C6C04B2" w14:textId="77777777" w:rsidR="00EB45D9" w:rsidRPr="006747A2" w:rsidRDefault="00EB45D9" w:rsidP="00914ED1">
            <w:pPr>
              <w:spacing w:after="0" w:line="240" w:lineRule="auto"/>
              <w:rPr>
                <w:rFonts w:ascii="Times New Roman" w:hAnsi="Times New Roman"/>
                <w:sz w:val="24"/>
                <w:szCs w:val="24"/>
              </w:rPr>
            </w:pPr>
            <w:r w:rsidRPr="006747A2">
              <w:rPr>
                <w:rFonts w:ascii="Times New Roman" w:hAnsi="Times New Roman"/>
                <w:sz w:val="24"/>
                <w:szCs w:val="24"/>
              </w:rPr>
              <w:t>Bibliografie</w:t>
            </w:r>
          </w:p>
          <w:p w14:paraId="3BA1F595" w14:textId="77777777" w:rsidR="003F7053" w:rsidRDefault="00C319F8" w:rsidP="00914ED1">
            <w:pPr>
              <w:spacing w:after="0" w:line="240" w:lineRule="auto"/>
              <w:rPr>
                <w:rFonts w:ascii="Times New Roman" w:hAnsi="Times New Roman"/>
                <w:sz w:val="24"/>
                <w:szCs w:val="24"/>
              </w:rPr>
            </w:pPr>
            <w:r w:rsidRPr="006747A2">
              <w:rPr>
                <w:rFonts w:ascii="Times New Roman" w:hAnsi="Times New Roman"/>
                <w:sz w:val="24"/>
                <w:szCs w:val="24"/>
              </w:rPr>
              <w:t>Curs1</w:t>
            </w:r>
            <w:r w:rsidR="003F7053">
              <w:rPr>
                <w:rFonts w:ascii="Times New Roman" w:hAnsi="Times New Roman"/>
                <w:sz w:val="24"/>
                <w:szCs w:val="24"/>
              </w:rPr>
              <w:t xml:space="preserve"> </w:t>
            </w:r>
          </w:p>
          <w:p w14:paraId="16FCE8D3" w14:textId="4BB00AFA" w:rsidR="00EB45D9" w:rsidRDefault="003F7053" w:rsidP="00914ED1">
            <w:pPr>
              <w:spacing w:after="0" w:line="240" w:lineRule="auto"/>
              <w:rPr>
                <w:rFonts w:ascii="Times New Roman" w:hAnsi="Times New Roman"/>
                <w:sz w:val="24"/>
                <w:szCs w:val="24"/>
              </w:rPr>
            </w:pPr>
            <w:r>
              <w:rPr>
                <w:rFonts w:ascii="Times New Roman" w:hAnsi="Times New Roman"/>
                <w:sz w:val="24"/>
                <w:szCs w:val="24"/>
              </w:rPr>
              <w:t xml:space="preserve">Introducere </w:t>
            </w:r>
          </w:p>
          <w:p w14:paraId="6F91CAEB" w14:textId="77777777" w:rsidR="00161514" w:rsidRDefault="00161514" w:rsidP="00914ED1">
            <w:pPr>
              <w:spacing w:after="0" w:line="240" w:lineRule="auto"/>
              <w:rPr>
                <w:rFonts w:ascii="Times New Roman" w:hAnsi="Times New Roman"/>
                <w:sz w:val="24"/>
                <w:szCs w:val="24"/>
              </w:rPr>
            </w:pPr>
          </w:p>
          <w:p w14:paraId="66CBF857" w14:textId="297DD8F3" w:rsidR="00C319F8" w:rsidRDefault="00C319F8" w:rsidP="00914ED1">
            <w:pPr>
              <w:spacing w:after="0" w:line="240" w:lineRule="auto"/>
              <w:rPr>
                <w:rFonts w:ascii="Times New Roman" w:hAnsi="Times New Roman"/>
                <w:sz w:val="24"/>
                <w:szCs w:val="24"/>
              </w:rPr>
            </w:pPr>
            <w:r w:rsidRPr="006747A2">
              <w:rPr>
                <w:rFonts w:ascii="Times New Roman" w:hAnsi="Times New Roman"/>
                <w:sz w:val="24"/>
                <w:szCs w:val="24"/>
              </w:rPr>
              <w:t>Curs 2</w:t>
            </w:r>
          </w:p>
          <w:p w14:paraId="4A6AA25D" w14:textId="2AAC422A" w:rsidR="00F76A6C" w:rsidRDefault="00F76A6C" w:rsidP="00F76A6C">
            <w:pPr>
              <w:spacing w:after="0" w:line="240" w:lineRule="auto"/>
              <w:rPr>
                <w:rFonts w:ascii="Times New Roman" w:hAnsi="Times New Roman"/>
                <w:sz w:val="24"/>
                <w:szCs w:val="24"/>
              </w:rPr>
            </w:pPr>
            <w:r>
              <w:rPr>
                <w:rFonts w:ascii="Times New Roman" w:hAnsi="Times New Roman"/>
                <w:sz w:val="24"/>
                <w:szCs w:val="24"/>
              </w:rPr>
              <w:t xml:space="preserve">Clawson Rosalee și Zoe Oxley. 2021. Appendix to Chapter 1. </w:t>
            </w:r>
            <w:r w:rsidRPr="00CC5C87">
              <w:rPr>
                <w:rFonts w:ascii="Times New Roman" w:hAnsi="Times New Roman"/>
                <w:i/>
                <w:iCs/>
                <w:sz w:val="24"/>
                <w:szCs w:val="24"/>
              </w:rPr>
              <w:t>Public Opinion. Democratic Ideals, Democratic Practice</w:t>
            </w:r>
            <w:r>
              <w:rPr>
                <w:rFonts w:ascii="Times New Roman" w:hAnsi="Times New Roman"/>
                <w:sz w:val="24"/>
                <w:szCs w:val="24"/>
              </w:rPr>
              <w:t xml:space="preserve">., Sage University Press, paginile </w:t>
            </w:r>
            <w:r w:rsidR="00BE66ED">
              <w:rPr>
                <w:rFonts w:ascii="Times New Roman" w:hAnsi="Times New Roman"/>
                <w:sz w:val="24"/>
                <w:szCs w:val="24"/>
              </w:rPr>
              <w:t>36-56</w:t>
            </w:r>
            <w:r>
              <w:rPr>
                <w:rFonts w:ascii="Times New Roman" w:hAnsi="Times New Roman"/>
                <w:sz w:val="24"/>
                <w:szCs w:val="24"/>
              </w:rPr>
              <w:t>.</w:t>
            </w:r>
          </w:p>
          <w:p w14:paraId="763C8E04" w14:textId="0C2122C5" w:rsidR="00161514" w:rsidRDefault="00161514" w:rsidP="00914ED1">
            <w:pPr>
              <w:spacing w:after="0" w:line="240" w:lineRule="auto"/>
              <w:rPr>
                <w:rFonts w:ascii="Times New Roman" w:hAnsi="Times New Roman"/>
                <w:sz w:val="24"/>
                <w:szCs w:val="24"/>
              </w:rPr>
            </w:pPr>
          </w:p>
          <w:p w14:paraId="5F1C923F" w14:textId="79DA2B54" w:rsidR="00C319F8" w:rsidRDefault="00C319F8" w:rsidP="00C319F8">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3</w:t>
            </w:r>
          </w:p>
          <w:p w14:paraId="2040611E" w14:textId="77777777" w:rsidR="00F76A6C" w:rsidRDefault="00F76A6C" w:rsidP="00F76A6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Jesse Stephen. 2012. Ideology and Spatial Voting in American Elections. Cambridge: Cambridge University Press:  Chapter 1. Introduction pp1-12.</w:t>
            </w:r>
          </w:p>
          <w:p w14:paraId="6C2F0E2D" w14:textId="643FB47B" w:rsidR="00161514" w:rsidRDefault="00161514" w:rsidP="00C319F8">
            <w:pPr>
              <w:autoSpaceDE w:val="0"/>
              <w:autoSpaceDN w:val="0"/>
              <w:adjustRightInd w:val="0"/>
              <w:spacing w:after="0" w:line="240" w:lineRule="auto"/>
              <w:rPr>
                <w:rFonts w:ascii="Times New Roman" w:hAnsi="Times New Roman"/>
                <w:bCs/>
                <w:iCs/>
                <w:sz w:val="24"/>
                <w:szCs w:val="24"/>
              </w:rPr>
            </w:pPr>
          </w:p>
          <w:p w14:paraId="2B6573C7" w14:textId="46D16313" w:rsidR="00161514" w:rsidRDefault="00161514" w:rsidP="00C319F8">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4</w:t>
            </w:r>
          </w:p>
          <w:p w14:paraId="49F4F181" w14:textId="0509CD2D" w:rsidR="008D1269" w:rsidRPr="006747A2" w:rsidRDefault="00B514B2" w:rsidP="00C319F8">
            <w:pPr>
              <w:autoSpaceDE w:val="0"/>
              <w:autoSpaceDN w:val="0"/>
              <w:adjustRightInd w:val="0"/>
              <w:spacing w:after="0" w:line="240" w:lineRule="auto"/>
              <w:rPr>
                <w:rFonts w:ascii="Times New Roman" w:hAnsi="Times New Roman"/>
                <w:bCs/>
                <w:iCs/>
                <w:sz w:val="24"/>
                <w:szCs w:val="24"/>
              </w:rPr>
            </w:pPr>
            <w:r w:rsidRPr="00B514B2">
              <w:rPr>
                <w:rFonts w:ascii="Times New Roman" w:hAnsi="Times New Roman"/>
                <w:bCs/>
                <w:iCs/>
                <w:sz w:val="24"/>
                <w:szCs w:val="24"/>
              </w:rPr>
              <w:t>Jesse Stephen. 2012. Ideology and Spatial Voting in American Elections. Cambridge: Cambridge University Press:  Chapter 6. Political Information and Spatial Voting pp 131-141</w:t>
            </w:r>
          </w:p>
          <w:p w14:paraId="281795FC" w14:textId="77777777" w:rsidR="00161514" w:rsidRPr="006747A2" w:rsidRDefault="00161514" w:rsidP="008A3918">
            <w:pPr>
              <w:tabs>
                <w:tab w:val="left" w:pos="10366"/>
              </w:tabs>
              <w:spacing w:after="0"/>
              <w:rPr>
                <w:rFonts w:ascii="Times New Roman" w:hAnsi="Times New Roman"/>
                <w:sz w:val="24"/>
                <w:szCs w:val="24"/>
              </w:rPr>
            </w:pPr>
          </w:p>
          <w:p w14:paraId="21FF6530" w14:textId="5AC10DC8" w:rsidR="00C319F8" w:rsidRDefault="00C319F8" w:rsidP="00C319F8">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5</w:t>
            </w:r>
          </w:p>
          <w:p w14:paraId="3B3AA738" w14:textId="26833FA1" w:rsidR="00B514B2" w:rsidRDefault="00B514B2" w:rsidP="00C319F8">
            <w:pPr>
              <w:autoSpaceDE w:val="0"/>
              <w:autoSpaceDN w:val="0"/>
              <w:adjustRightInd w:val="0"/>
              <w:spacing w:after="0" w:line="240" w:lineRule="auto"/>
              <w:rPr>
                <w:rFonts w:ascii="Times New Roman" w:hAnsi="Times New Roman"/>
                <w:bCs/>
                <w:iCs/>
                <w:sz w:val="24"/>
                <w:szCs w:val="24"/>
              </w:rPr>
            </w:pPr>
            <w:r w:rsidRPr="00B514B2">
              <w:rPr>
                <w:rFonts w:ascii="Times New Roman" w:hAnsi="Times New Roman"/>
                <w:bCs/>
                <w:iCs/>
                <w:sz w:val="24"/>
                <w:szCs w:val="24"/>
              </w:rPr>
              <w:t>Doise  Wille, Jean-Claude Deschamps ;i Gabriel Mugny. 1996. Psihologie socială experimentală. Cap. 14. Disonanța cognitivă 205-224.</w:t>
            </w:r>
          </w:p>
          <w:p w14:paraId="36710EAD" w14:textId="77777777" w:rsidR="00161514" w:rsidRPr="002B1F64" w:rsidRDefault="00161514" w:rsidP="000B1AB1">
            <w:pPr>
              <w:autoSpaceDE w:val="0"/>
              <w:autoSpaceDN w:val="0"/>
              <w:adjustRightInd w:val="0"/>
              <w:spacing w:after="0" w:line="240" w:lineRule="auto"/>
              <w:rPr>
                <w:rFonts w:ascii="Times New Roman" w:hAnsi="Times New Roman"/>
                <w:bCs/>
                <w:sz w:val="24"/>
                <w:szCs w:val="24"/>
                <w:lang w:val="fr-MA"/>
              </w:rPr>
            </w:pPr>
          </w:p>
          <w:p w14:paraId="00F41131" w14:textId="13CCE3E3" w:rsidR="000B1AB1" w:rsidRDefault="000B1AB1" w:rsidP="000B1A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Curs 6</w:t>
            </w:r>
          </w:p>
          <w:p w14:paraId="364F32B0" w14:textId="33390886" w:rsidR="00B514B2" w:rsidRDefault="00B514B2" w:rsidP="000B1AB1">
            <w:pPr>
              <w:autoSpaceDE w:val="0"/>
              <w:autoSpaceDN w:val="0"/>
              <w:adjustRightInd w:val="0"/>
              <w:spacing w:after="0" w:line="240" w:lineRule="auto"/>
              <w:rPr>
                <w:rFonts w:ascii="Times New Roman" w:hAnsi="Times New Roman"/>
                <w:bCs/>
                <w:sz w:val="24"/>
                <w:szCs w:val="24"/>
              </w:rPr>
            </w:pPr>
            <w:r w:rsidRPr="00B514B2">
              <w:rPr>
                <w:rFonts w:ascii="Times New Roman" w:hAnsi="Times New Roman"/>
                <w:bCs/>
                <w:sz w:val="24"/>
                <w:szCs w:val="24"/>
              </w:rPr>
              <w:t>Siegel Alexandra. 2020. Online Hate Speech capitolul 4 din Nathaniel Persily and Joshua Tucker editori Social Media and Democracy.  pp. 56-88</w:t>
            </w:r>
          </w:p>
          <w:p w14:paraId="206BA869" w14:textId="77777777" w:rsidR="00B514B2" w:rsidRPr="008932B2" w:rsidRDefault="00B514B2" w:rsidP="00B514B2">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Optional</w:t>
            </w:r>
          </w:p>
          <w:p w14:paraId="5D288029" w14:textId="77777777" w:rsidR="00B514B2" w:rsidRPr="00D8626A" w:rsidRDefault="00B514B2" w:rsidP="00B514B2">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 xml:space="preserve">Aronson, Elliot, Wilson, Timothy D., Akert, Robin M.1994. “Prejudice: Causes and Cures” chapter 13 in </w:t>
            </w:r>
            <w:r w:rsidRPr="006747A2">
              <w:rPr>
                <w:rFonts w:ascii="Times New Roman" w:hAnsi="Times New Roman"/>
                <w:i/>
                <w:sz w:val="24"/>
                <w:szCs w:val="24"/>
              </w:rPr>
              <w:t>Social Psychology</w:t>
            </w:r>
            <w:r w:rsidRPr="006747A2">
              <w:rPr>
                <w:rFonts w:ascii="Times New Roman" w:hAnsi="Times New Roman"/>
                <w:sz w:val="24"/>
                <w:szCs w:val="24"/>
              </w:rPr>
              <w:t>, Harper Collins Publishers, New York, 492-537.</w:t>
            </w:r>
          </w:p>
          <w:p w14:paraId="2E08BDF2" w14:textId="77777777" w:rsidR="00B514B2" w:rsidRDefault="00B514B2" w:rsidP="000B1AB1">
            <w:pPr>
              <w:autoSpaceDE w:val="0"/>
              <w:autoSpaceDN w:val="0"/>
              <w:adjustRightInd w:val="0"/>
              <w:spacing w:after="0" w:line="240" w:lineRule="auto"/>
              <w:rPr>
                <w:rFonts w:ascii="Times New Roman" w:hAnsi="Times New Roman"/>
                <w:bCs/>
                <w:sz w:val="24"/>
                <w:szCs w:val="24"/>
              </w:rPr>
            </w:pPr>
          </w:p>
          <w:p w14:paraId="58FD91C4" w14:textId="77777777" w:rsidR="00D10FEB" w:rsidRDefault="00D10FEB" w:rsidP="000B1AB1">
            <w:pPr>
              <w:autoSpaceDE w:val="0"/>
              <w:autoSpaceDN w:val="0"/>
              <w:adjustRightInd w:val="0"/>
              <w:spacing w:after="0" w:line="240" w:lineRule="auto"/>
              <w:rPr>
                <w:rFonts w:ascii="Times New Roman" w:hAnsi="Times New Roman"/>
                <w:bCs/>
                <w:sz w:val="24"/>
                <w:szCs w:val="24"/>
              </w:rPr>
            </w:pPr>
          </w:p>
          <w:p w14:paraId="4BC83268" w14:textId="13BF98DD" w:rsidR="00C319F8" w:rsidRDefault="00C319F8" w:rsidP="000B1A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Curs 7</w:t>
            </w:r>
          </w:p>
          <w:p w14:paraId="5F620547" w14:textId="77777777" w:rsidR="009E2245" w:rsidRDefault="009E2245" w:rsidP="009E2245">
            <w:pPr>
              <w:autoSpaceDE w:val="0"/>
              <w:autoSpaceDN w:val="0"/>
              <w:adjustRightInd w:val="0"/>
              <w:spacing w:after="0" w:line="240" w:lineRule="auto"/>
              <w:rPr>
                <w:rFonts w:ascii="Times New Roman" w:hAnsi="Times New Roman"/>
                <w:bCs/>
                <w:sz w:val="24"/>
                <w:szCs w:val="24"/>
              </w:rPr>
            </w:pPr>
            <w:r w:rsidRPr="009E2245">
              <w:rPr>
                <w:rFonts w:ascii="Times New Roman" w:hAnsi="Times New Roman"/>
                <w:bCs/>
                <w:sz w:val="24"/>
                <w:szCs w:val="24"/>
              </w:rPr>
              <w:t>Hague Rod și Martin Harrop. Participarea politică. Capitolul 9 din Guvernământ și politici comparate. 2016. CA Publishing. Paginile 161-178</w:t>
            </w:r>
          </w:p>
          <w:p w14:paraId="17AB230E" w14:textId="06A41263" w:rsidR="009E2245" w:rsidRDefault="009E2245" w:rsidP="009E224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Comsa Mircea 2009. Participare la vot. De ce nu voteaza oamenii?</w:t>
            </w:r>
          </w:p>
          <w:p w14:paraId="2FFC9A96" w14:textId="4E71602A" w:rsidR="009E2245" w:rsidRDefault="009E2245" w:rsidP="009E2245">
            <w:pPr>
              <w:autoSpaceDE w:val="0"/>
              <w:autoSpaceDN w:val="0"/>
              <w:adjustRightInd w:val="0"/>
              <w:spacing w:after="0" w:line="240" w:lineRule="auto"/>
              <w:rPr>
                <w:rFonts w:ascii="Times New Roman" w:hAnsi="Times New Roman"/>
                <w:bCs/>
                <w:sz w:val="24"/>
                <w:szCs w:val="24"/>
              </w:rPr>
            </w:pPr>
          </w:p>
          <w:p w14:paraId="6E831042" w14:textId="77777777" w:rsidR="009E2245" w:rsidRDefault="009E2245" w:rsidP="009E2245">
            <w:pPr>
              <w:autoSpaceDE w:val="0"/>
              <w:autoSpaceDN w:val="0"/>
              <w:adjustRightInd w:val="0"/>
              <w:spacing w:after="0" w:line="240" w:lineRule="auto"/>
              <w:rPr>
                <w:rFonts w:ascii="Times New Roman" w:hAnsi="Times New Roman"/>
                <w:bCs/>
                <w:sz w:val="24"/>
                <w:szCs w:val="24"/>
              </w:rPr>
            </w:pPr>
          </w:p>
          <w:p w14:paraId="008DE417" w14:textId="23BC26E4" w:rsidR="00F860B0" w:rsidRDefault="00F860B0" w:rsidP="000B1AB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Curs 8</w:t>
            </w:r>
          </w:p>
          <w:p w14:paraId="373D5881" w14:textId="4E0911BC" w:rsidR="00F860B0" w:rsidRDefault="009E2245" w:rsidP="00C319F8">
            <w:pPr>
              <w:autoSpaceDE w:val="0"/>
              <w:autoSpaceDN w:val="0"/>
              <w:adjustRightInd w:val="0"/>
              <w:spacing w:after="0" w:line="240" w:lineRule="auto"/>
              <w:rPr>
                <w:rFonts w:ascii="Times New Roman" w:hAnsi="Times New Roman"/>
                <w:bCs/>
                <w:sz w:val="24"/>
                <w:szCs w:val="24"/>
              </w:rPr>
            </w:pPr>
            <w:r w:rsidRPr="009E2245">
              <w:rPr>
                <w:rFonts w:ascii="Times New Roman" w:hAnsi="Times New Roman"/>
                <w:bCs/>
                <w:sz w:val="24"/>
                <w:szCs w:val="24"/>
              </w:rPr>
              <w:lastRenderedPageBreak/>
              <w:t>Kirkizh Nora and Olessia Koltsova. 2021. Online News and Protest Participation in a Political Context: Evidence from Self Reported Cross Sectional Data paginile 1-10</w:t>
            </w:r>
          </w:p>
          <w:p w14:paraId="33BD2C8E" w14:textId="504684DA" w:rsidR="00B442A6" w:rsidRDefault="00C319F8" w:rsidP="00B442A6">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Curs </w:t>
            </w:r>
            <w:r w:rsidR="00F860B0">
              <w:rPr>
                <w:rFonts w:ascii="Times New Roman" w:hAnsi="Times New Roman"/>
                <w:bCs/>
                <w:sz w:val="24"/>
                <w:szCs w:val="24"/>
              </w:rPr>
              <w:t>9</w:t>
            </w:r>
          </w:p>
          <w:p w14:paraId="26748612" w14:textId="69A9E64B" w:rsidR="009E2245" w:rsidRDefault="009E2245" w:rsidP="00C319F8">
            <w:pPr>
              <w:autoSpaceDE w:val="0"/>
              <w:autoSpaceDN w:val="0"/>
              <w:adjustRightInd w:val="0"/>
              <w:spacing w:after="0" w:line="240" w:lineRule="auto"/>
              <w:rPr>
                <w:rFonts w:ascii="Times New Roman" w:hAnsi="Times New Roman"/>
                <w:bCs/>
                <w:sz w:val="24"/>
                <w:szCs w:val="24"/>
              </w:rPr>
            </w:pPr>
            <w:r w:rsidRPr="00C579C2">
              <w:rPr>
                <w:rFonts w:ascii="Times New Roman" w:hAnsi="Times New Roman"/>
                <w:bCs/>
                <w:sz w:val="24"/>
                <w:szCs w:val="24"/>
              </w:rPr>
              <w:t>Wängnerud, Lena, „Women in Parliaments: Descriptive and Substantive Representation” Annual Review of Political Science 12 (2009)</w:t>
            </w:r>
          </w:p>
          <w:p w14:paraId="7095912D" w14:textId="77777777" w:rsidR="009E2245" w:rsidRDefault="009E2245" w:rsidP="00C319F8">
            <w:pPr>
              <w:autoSpaceDE w:val="0"/>
              <w:autoSpaceDN w:val="0"/>
              <w:adjustRightInd w:val="0"/>
              <w:spacing w:after="0" w:line="240" w:lineRule="auto"/>
              <w:rPr>
                <w:rFonts w:ascii="Times New Roman" w:hAnsi="Times New Roman"/>
                <w:bCs/>
                <w:sz w:val="24"/>
                <w:szCs w:val="24"/>
              </w:rPr>
            </w:pPr>
          </w:p>
          <w:p w14:paraId="4421EFAA" w14:textId="5F4837E7" w:rsidR="00C319F8" w:rsidRDefault="00C319F8" w:rsidP="00C319F8">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Curs </w:t>
            </w:r>
            <w:r w:rsidR="003A20E1">
              <w:rPr>
                <w:rFonts w:ascii="Times New Roman" w:hAnsi="Times New Roman"/>
                <w:bCs/>
                <w:sz w:val="24"/>
                <w:szCs w:val="24"/>
              </w:rPr>
              <w:t>10</w:t>
            </w:r>
          </w:p>
          <w:p w14:paraId="17A147B8" w14:textId="77777777" w:rsidR="009E2245" w:rsidRPr="009E2245" w:rsidRDefault="009E2245" w:rsidP="009E2245">
            <w:pPr>
              <w:autoSpaceDE w:val="0"/>
              <w:autoSpaceDN w:val="0"/>
              <w:adjustRightInd w:val="0"/>
              <w:spacing w:after="0" w:line="240" w:lineRule="auto"/>
              <w:rPr>
                <w:rFonts w:ascii="Times New Roman" w:hAnsi="Times New Roman"/>
                <w:sz w:val="24"/>
                <w:szCs w:val="24"/>
              </w:rPr>
            </w:pPr>
            <w:r w:rsidRPr="009E2245">
              <w:rPr>
                <w:rFonts w:ascii="Times New Roman" w:hAnsi="Times New Roman"/>
                <w:sz w:val="24"/>
                <w:szCs w:val="24"/>
              </w:rPr>
              <w:t xml:space="preserve">Lewis-Beck Michael S and Mary Stegmaier. 2007. Economic Models of Voting cap 27 </w:t>
            </w:r>
          </w:p>
          <w:p w14:paraId="4FB2FAE1" w14:textId="777DCF13" w:rsidR="003A20E1" w:rsidRDefault="00F77116" w:rsidP="009E224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Fesnic. Nimi</w:t>
            </w:r>
          </w:p>
          <w:p w14:paraId="735CE6D9" w14:textId="77777777" w:rsidR="009E2245" w:rsidRDefault="009E2245" w:rsidP="009E2245">
            <w:pPr>
              <w:autoSpaceDE w:val="0"/>
              <w:autoSpaceDN w:val="0"/>
              <w:adjustRightInd w:val="0"/>
              <w:spacing w:after="0" w:line="240" w:lineRule="auto"/>
              <w:rPr>
                <w:rFonts w:ascii="Times New Roman" w:hAnsi="Times New Roman"/>
                <w:sz w:val="24"/>
                <w:szCs w:val="24"/>
              </w:rPr>
            </w:pPr>
          </w:p>
          <w:p w14:paraId="7E30170A" w14:textId="3C70D548" w:rsidR="00C319F8" w:rsidRPr="006747A2" w:rsidRDefault="00C319F8" w:rsidP="00C319F8">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w:t>
            </w:r>
            <w:r w:rsidR="003A20E1">
              <w:rPr>
                <w:rFonts w:ascii="Times New Roman" w:hAnsi="Times New Roman"/>
                <w:sz w:val="24"/>
                <w:szCs w:val="24"/>
              </w:rPr>
              <w:t>1</w:t>
            </w:r>
          </w:p>
          <w:p w14:paraId="1B957D99" w14:textId="77777777" w:rsidR="009959B1" w:rsidRDefault="009959B1" w:rsidP="00C319F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John Aldrich and Melanie freeze Political Participation, Polarization and Public Opinion. Chapter 7 185-198 in Facing the Challenge of Democracy. Paul Sniderman and Benjamin Highton</w:t>
            </w:r>
            <w:r w:rsidRPr="006747A2">
              <w:rPr>
                <w:rFonts w:ascii="Times New Roman" w:hAnsi="Times New Roman"/>
                <w:sz w:val="24"/>
                <w:szCs w:val="24"/>
              </w:rPr>
              <w:t xml:space="preserve"> </w:t>
            </w:r>
          </w:p>
          <w:p w14:paraId="49DDC2AE" w14:textId="14C66ECD" w:rsidR="00C319F8" w:rsidRDefault="00C319F8" w:rsidP="00C319F8">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12</w:t>
            </w:r>
          </w:p>
          <w:p w14:paraId="65EAE247" w14:textId="05C65E42" w:rsidR="004B52F9" w:rsidRPr="004B52F9" w:rsidRDefault="004B52F9" w:rsidP="00C319F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Barbera Pablo. 2020. Capitolul 3 Social Media, Echo Chambers and Political Polarization in Nathaniel Persily și Joshua A Tucker </w:t>
            </w:r>
            <w:r>
              <w:rPr>
                <w:rFonts w:ascii="Times New Roman" w:hAnsi="Times New Roman"/>
                <w:i/>
                <w:iCs/>
                <w:sz w:val="24"/>
                <w:szCs w:val="24"/>
              </w:rPr>
              <w:t>Social Media and Democracy.</w:t>
            </w:r>
            <w:r>
              <w:rPr>
                <w:rFonts w:ascii="Times New Roman" w:hAnsi="Times New Roman"/>
                <w:sz w:val="24"/>
                <w:szCs w:val="24"/>
              </w:rPr>
              <w:t xml:space="preserve"> Cambridge University Press.</w:t>
            </w:r>
          </w:p>
          <w:p w14:paraId="29BB3FBA" w14:textId="0227A4E1" w:rsidR="004B52F9" w:rsidRDefault="009E2245" w:rsidP="00C319F8">
            <w:pPr>
              <w:autoSpaceDE w:val="0"/>
              <w:autoSpaceDN w:val="0"/>
              <w:adjustRightInd w:val="0"/>
              <w:spacing w:after="0" w:line="240" w:lineRule="auto"/>
              <w:rPr>
                <w:rFonts w:ascii="Times New Roman" w:hAnsi="Times New Roman"/>
                <w:sz w:val="24"/>
                <w:szCs w:val="24"/>
              </w:rPr>
            </w:pPr>
            <w:r w:rsidRPr="009E2245">
              <w:rPr>
                <w:rFonts w:ascii="Times New Roman" w:hAnsi="Times New Roman"/>
                <w:sz w:val="24"/>
                <w:szCs w:val="24"/>
              </w:rPr>
              <w:t>Luttrell Regina. 2015. Social Press capitolul 4 Social media how to engage share and connect Cambridge University Press 65-82</w:t>
            </w:r>
          </w:p>
          <w:p w14:paraId="37D46B92" w14:textId="7A282791" w:rsidR="00C319F8" w:rsidRDefault="00C319F8" w:rsidP="00C319F8">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13</w:t>
            </w:r>
            <w:r w:rsidR="00F55E9C">
              <w:rPr>
                <w:rFonts w:ascii="Times New Roman" w:hAnsi="Times New Roman"/>
                <w:sz w:val="24"/>
                <w:szCs w:val="24"/>
              </w:rPr>
              <w:t xml:space="preserve"> </w:t>
            </w:r>
          </w:p>
          <w:p w14:paraId="7182D039" w14:textId="0E3A7D53" w:rsidR="009E2245" w:rsidRDefault="009E2245" w:rsidP="009E224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Nielsen Rasmus Kleis and Richard Fletcher . 2020. Chapter 7 Democratic Creative Destruction? The Effect of A </w:t>
            </w:r>
            <w:r w:rsidR="009959B1">
              <w:rPr>
                <w:rFonts w:ascii="Times New Roman" w:hAnsi="Times New Roman"/>
                <w:sz w:val="24"/>
                <w:szCs w:val="24"/>
              </w:rPr>
              <w:t>changing</w:t>
            </w:r>
            <w:r>
              <w:rPr>
                <w:rFonts w:ascii="Times New Roman" w:hAnsi="Times New Roman"/>
                <w:sz w:val="24"/>
                <w:szCs w:val="24"/>
              </w:rPr>
              <w:t xml:space="preserve"> Media Landscape on Democracy. Social Media and Democracy. The State of the Field editors Nathaniel Persily and Joshua Tucker. 139-162.</w:t>
            </w:r>
          </w:p>
          <w:p w14:paraId="1CB7DD7F" w14:textId="77777777" w:rsidR="003F7053" w:rsidRDefault="003F7053" w:rsidP="00C319F8">
            <w:pPr>
              <w:autoSpaceDE w:val="0"/>
              <w:autoSpaceDN w:val="0"/>
              <w:adjustRightInd w:val="0"/>
              <w:spacing w:after="0" w:line="240" w:lineRule="auto"/>
              <w:rPr>
                <w:rFonts w:ascii="Times New Roman" w:hAnsi="Times New Roman"/>
                <w:sz w:val="24"/>
                <w:szCs w:val="24"/>
              </w:rPr>
            </w:pPr>
          </w:p>
          <w:p w14:paraId="10C4FD32" w14:textId="2A9B1EB4" w:rsidR="00C319F8" w:rsidRDefault="00C319F8" w:rsidP="00C319F8">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14</w:t>
            </w:r>
          </w:p>
          <w:p w14:paraId="0D4FD4E6" w14:textId="48040B9B" w:rsidR="00AD764B" w:rsidRPr="006747A2" w:rsidRDefault="009E2245" w:rsidP="009D3B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Recapitulare</w:t>
            </w:r>
          </w:p>
        </w:tc>
      </w:tr>
      <w:tr w:rsidR="006747A2" w:rsidRPr="006747A2" w14:paraId="5469AB6A" w14:textId="77777777" w:rsidTr="00AD764B">
        <w:tc>
          <w:tcPr>
            <w:tcW w:w="3415" w:type="dxa"/>
            <w:shd w:val="clear" w:color="auto" w:fill="D9D9D9"/>
          </w:tcPr>
          <w:p w14:paraId="0B5990DB"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lastRenderedPageBreak/>
              <w:t>8.2 Seminar / laborator</w:t>
            </w:r>
          </w:p>
        </w:tc>
        <w:tc>
          <w:tcPr>
            <w:tcW w:w="4265" w:type="dxa"/>
          </w:tcPr>
          <w:p w14:paraId="0616E479"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t>Metode de predare</w:t>
            </w:r>
          </w:p>
        </w:tc>
        <w:tc>
          <w:tcPr>
            <w:tcW w:w="2776" w:type="dxa"/>
          </w:tcPr>
          <w:p w14:paraId="3747B14D"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t>Observaţii</w:t>
            </w:r>
          </w:p>
        </w:tc>
      </w:tr>
      <w:tr w:rsidR="006747A2" w:rsidRPr="006747A2" w14:paraId="06641361" w14:textId="77777777" w:rsidTr="00AD764B">
        <w:tc>
          <w:tcPr>
            <w:tcW w:w="3415" w:type="dxa"/>
            <w:shd w:val="clear" w:color="auto" w:fill="D9D9D9"/>
          </w:tcPr>
          <w:p w14:paraId="74E1F68B" w14:textId="77777777" w:rsidR="00F04D31" w:rsidRPr="006747A2" w:rsidRDefault="00F04D31" w:rsidP="00F04D31">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1. Int</w:t>
            </w:r>
            <w:r w:rsidR="00FA3FA5" w:rsidRPr="006747A2">
              <w:rPr>
                <w:rFonts w:ascii="Times New Roman" w:hAnsi="Times New Roman"/>
                <w:bCs/>
                <w:sz w:val="24"/>
                <w:szCs w:val="24"/>
              </w:rPr>
              <w:t>roducere. Prezentarea cursului și a cerinț</w:t>
            </w:r>
            <w:r w:rsidRPr="006747A2">
              <w:rPr>
                <w:rFonts w:ascii="Times New Roman" w:hAnsi="Times New Roman"/>
                <w:bCs/>
                <w:sz w:val="24"/>
                <w:szCs w:val="24"/>
              </w:rPr>
              <w:t>elor cursului.</w:t>
            </w:r>
            <w:r w:rsidRPr="006747A2">
              <w:rPr>
                <w:rFonts w:ascii="Times New Roman" w:hAnsi="Times New Roman"/>
                <w:sz w:val="24"/>
                <w:szCs w:val="24"/>
              </w:rPr>
              <w:t xml:space="preserve"> </w:t>
            </w:r>
            <w:r w:rsidR="00FA3FA5" w:rsidRPr="006747A2">
              <w:rPr>
                <w:rFonts w:ascii="Times New Roman" w:hAnsi="Times New Roman"/>
                <w:bCs/>
                <w:sz w:val="24"/>
                <w:szCs w:val="24"/>
              </w:rPr>
              <w:t>Introducere î</w:t>
            </w:r>
            <w:r w:rsidRPr="006747A2">
              <w:rPr>
                <w:rFonts w:ascii="Times New Roman" w:hAnsi="Times New Roman"/>
                <w:bCs/>
                <w:sz w:val="24"/>
                <w:szCs w:val="24"/>
              </w:rPr>
              <w:t>n comportamentul politic</w:t>
            </w:r>
          </w:p>
          <w:p w14:paraId="1BBC2810" w14:textId="77777777" w:rsidR="0071070B" w:rsidRPr="006747A2" w:rsidRDefault="0071070B" w:rsidP="00A81769">
            <w:pPr>
              <w:spacing w:after="0" w:line="240" w:lineRule="auto"/>
              <w:rPr>
                <w:rFonts w:ascii="Times New Roman" w:hAnsi="Times New Roman"/>
                <w:sz w:val="24"/>
                <w:szCs w:val="24"/>
              </w:rPr>
            </w:pPr>
          </w:p>
        </w:tc>
        <w:tc>
          <w:tcPr>
            <w:tcW w:w="4265" w:type="dxa"/>
          </w:tcPr>
          <w:p w14:paraId="1C59A124" w14:textId="77777777" w:rsidR="0071070B" w:rsidRPr="006747A2" w:rsidRDefault="00FA3FA5" w:rsidP="00634A37">
            <w:pPr>
              <w:spacing w:after="0" w:line="240" w:lineRule="auto"/>
              <w:rPr>
                <w:rFonts w:ascii="Times New Roman" w:hAnsi="Times New Roman"/>
                <w:sz w:val="24"/>
                <w:szCs w:val="24"/>
              </w:rPr>
            </w:pPr>
            <w:r w:rsidRPr="006747A2">
              <w:rPr>
                <w:rFonts w:ascii="Times New Roman" w:hAnsi="Times New Roman"/>
                <w:sz w:val="24"/>
                <w:szCs w:val="24"/>
              </w:rPr>
              <w:t>Corelarea informațiilor găsite î</w:t>
            </w:r>
            <w:r w:rsidR="00634A37" w:rsidRPr="006747A2">
              <w:rPr>
                <w:rFonts w:ascii="Times New Roman" w:hAnsi="Times New Roman"/>
                <w:sz w:val="24"/>
                <w:szCs w:val="24"/>
              </w:rPr>
              <w:t>n text cu contextul actual</w:t>
            </w:r>
          </w:p>
          <w:p w14:paraId="3587A5D0" w14:textId="77777777" w:rsidR="00634A37" w:rsidRPr="006747A2" w:rsidRDefault="00634A37" w:rsidP="00634A37">
            <w:pPr>
              <w:spacing w:after="0" w:line="240" w:lineRule="auto"/>
              <w:rPr>
                <w:rFonts w:ascii="Times New Roman" w:hAnsi="Times New Roman"/>
                <w:sz w:val="24"/>
                <w:szCs w:val="24"/>
              </w:rPr>
            </w:pPr>
            <w:r w:rsidRPr="006747A2">
              <w:rPr>
                <w:rFonts w:ascii="Times New Roman" w:hAnsi="Times New Roman"/>
                <w:sz w:val="24"/>
                <w:szCs w:val="24"/>
              </w:rPr>
              <w:t>Dis</w:t>
            </w:r>
            <w:r w:rsidR="00FA3FA5" w:rsidRPr="006747A2">
              <w:rPr>
                <w:rFonts w:ascii="Times New Roman" w:hAnsi="Times New Roman"/>
                <w:sz w:val="24"/>
                <w:szCs w:val="24"/>
              </w:rPr>
              <w:t>cutarea conceptelor importante și contextualizarea invăță</w:t>
            </w:r>
            <w:r w:rsidRPr="006747A2">
              <w:rPr>
                <w:rFonts w:ascii="Times New Roman" w:hAnsi="Times New Roman"/>
                <w:sz w:val="24"/>
                <w:szCs w:val="24"/>
              </w:rPr>
              <w:t>rii</w:t>
            </w:r>
            <w:r w:rsidR="00426171" w:rsidRPr="006747A2">
              <w:rPr>
                <w:rFonts w:ascii="Times New Roman" w:hAnsi="Times New Roman"/>
                <w:sz w:val="24"/>
                <w:szCs w:val="24"/>
              </w:rPr>
              <w:t>.</w:t>
            </w:r>
          </w:p>
          <w:p w14:paraId="2FF0FE32" w14:textId="77777777" w:rsidR="00426171" w:rsidRPr="006747A2" w:rsidRDefault="00426171" w:rsidP="00634A37">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4B5491A4" w14:textId="77777777" w:rsidR="0071070B" w:rsidRPr="006747A2" w:rsidRDefault="0071070B" w:rsidP="00CC29A4">
            <w:pPr>
              <w:spacing w:after="0" w:line="240" w:lineRule="auto"/>
              <w:rPr>
                <w:rFonts w:ascii="Times New Roman" w:hAnsi="Times New Roman"/>
                <w:sz w:val="24"/>
                <w:szCs w:val="24"/>
              </w:rPr>
            </w:pPr>
            <w:r w:rsidRPr="006747A2">
              <w:rPr>
                <w:rFonts w:ascii="Times New Roman" w:hAnsi="Times New Roman"/>
                <w:sz w:val="24"/>
                <w:szCs w:val="24"/>
              </w:rPr>
              <w:t>Studenții au obligația de a citi bibl</w:t>
            </w:r>
            <w:r w:rsidR="00FA3FA5" w:rsidRPr="006747A2">
              <w:rPr>
                <w:rFonts w:ascii="Times New Roman" w:hAnsi="Times New Roman"/>
                <w:sz w:val="24"/>
                <w:szCs w:val="24"/>
              </w:rPr>
              <w:t>iografia obligatorie  indicată î</w:t>
            </w:r>
            <w:r w:rsidRPr="006747A2">
              <w:rPr>
                <w:rFonts w:ascii="Times New Roman" w:hAnsi="Times New Roman"/>
                <w:sz w:val="24"/>
                <w:szCs w:val="24"/>
              </w:rPr>
              <w:t xml:space="preserve">n silabus. </w:t>
            </w:r>
            <w:r w:rsidR="00FA3FA5" w:rsidRPr="006747A2">
              <w:rPr>
                <w:rFonts w:ascii="Times New Roman" w:hAnsi="Times New Roman"/>
                <w:sz w:val="24"/>
                <w:szCs w:val="24"/>
              </w:rPr>
              <w:t>Studenții vor fi impărțiți în grupuri și vor trebui să își aleagă o tema de prezentat în semestrul î</w:t>
            </w:r>
            <w:r w:rsidR="00CC29A4" w:rsidRPr="006747A2">
              <w:rPr>
                <w:rFonts w:ascii="Times New Roman" w:hAnsi="Times New Roman"/>
                <w:sz w:val="24"/>
                <w:szCs w:val="24"/>
              </w:rPr>
              <w:t>n curs.</w:t>
            </w:r>
          </w:p>
        </w:tc>
      </w:tr>
      <w:tr w:rsidR="006747A2" w:rsidRPr="006747A2" w14:paraId="0D0BDE6A" w14:textId="77777777" w:rsidTr="00AD764B">
        <w:tc>
          <w:tcPr>
            <w:tcW w:w="3415" w:type="dxa"/>
            <w:shd w:val="clear" w:color="auto" w:fill="D9D9D9"/>
          </w:tcPr>
          <w:p w14:paraId="32ED2167" w14:textId="53C20385" w:rsidR="002B1F64" w:rsidRDefault="00FA3FA5" w:rsidP="002B1F64">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2</w:t>
            </w:r>
            <w:r w:rsidR="002B1F64">
              <w:rPr>
                <w:rFonts w:ascii="Times New Roman" w:hAnsi="Times New Roman"/>
                <w:bCs/>
                <w:sz w:val="24"/>
                <w:szCs w:val="24"/>
              </w:rPr>
              <w:t xml:space="preserve"> abordari in comportamentul politic. Metode de cercetare</w:t>
            </w:r>
          </w:p>
          <w:p w14:paraId="484818B3" w14:textId="4E274655" w:rsidR="00F04D31" w:rsidRPr="006747A2" w:rsidRDefault="00F04D31" w:rsidP="00F04D31">
            <w:pPr>
              <w:tabs>
                <w:tab w:val="left" w:pos="10366"/>
              </w:tabs>
              <w:spacing w:after="0"/>
              <w:rPr>
                <w:rFonts w:ascii="Times New Roman" w:hAnsi="Times New Roman"/>
                <w:bCs/>
                <w:sz w:val="24"/>
                <w:szCs w:val="24"/>
              </w:rPr>
            </w:pPr>
          </w:p>
          <w:p w14:paraId="10E8682B" w14:textId="77777777" w:rsidR="0071070B" w:rsidRPr="006747A2" w:rsidRDefault="0071070B" w:rsidP="00A81769">
            <w:pPr>
              <w:spacing w:after="0" w:line="240" w:lineRule="auto"/>
              <w:rPr>
                <w:rFonts w:ascii="Times New Roman" w:hAnsi="Times New Roman"/>
                <w:sz w:val="24"/>
                <w:szCs w:val="24"/>
              </w:rPr>
            </w:pPr>
          </w:p>
        </w:tc>
        <w:tc>
          <w:tcPr>
            <w:tcW w:w="4265" w:type="dxa"/>
          </w:tcPr>
          <w:p w14:paraId="3EF0E4A1"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t>Discutarea î</w:t>
            </w:r>
            <w:r w:rsidR="00634A37" w:rsidRPr="006747A2">
              <w:rPr>
                <w:rFonts w:ascii="Times New Roman" w:hAnsi="Times New Roman"/>
                <w:sz w:val="24"/>
                <w:szCs w:val="24"/>
              </w:rPr>
              <w:t>ntrebarilor pe care le au studentii in legatura cu textul</w:t>
            </w:r>
          </w:p>
          <w:p w14:paraId="3A7FD85E" w14:textId="77777777" w:rsidR="00634A37" w:rsidRPr="006747A2" w:rsidRDefault="00634A37" w:rsidP="00471502">
            <w:pPr>
              <w:spacing w:after="0" w:line="240" w:lineRule="auto"/>
              <w:rPr>
                <w:rFonts w:ascii="Times New Roman" w:hAnsi="Times New Roman"/>
                <w:sz w:val="24"/>
                <w:szCs w:val="24"/>
              </w:rPr>
            </w:pPr>
            <w:r w:rsidRPr="006747A2">
              <w:rPr>
                <w:rFonts w:ascii="Times New Roman" w:hAnsi="Times New Roman"/>
                <w:sz w:val="24"/>
                <w:szCs w:val="24"/>
              </w:rPr>
              <w:t>Brainstorming despre o tema de cercetare prin experiment</w:t>
            </w:r>
          </w:p>
          <w:p w14:paraId="559C6CDB"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6D08FE2C"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t xml:space="preserve">Prezentarea de către studenți a articolului </w:t>
            </w:r>
          </w:p>
        </w:tc>
      </w:tr>
      <w:tr w:rsidR="006747A2" w:rsidRPr="006747A2" w14:paraId="477D8136" w14:textId="77777777" w:rsidTr="00AD764B">
        <w:tc>
          <w:tcPr>
            <w:tcW w:w="3415" w:type="dxa"/>
            <w:shd w:val="clear" w:color="auto" w:fill="D9D9D9"/>
          </w:tcPr>
          <w:p w14:paraId="1B6048E0" w14:textId="661D86D1" w:rsidR="000523A3" w:rsidRPr="006747A2" w:rsidRDefault="00F04D31" w:rsidP="000523A3">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3.</w:t>
            </w:r>
            <w:r w:rsidR="00963F57">
              <w:rPr>
                <w:rFonts w:ascii="Times New Roman" w:hAnsi="Times New Roman"/>
                <w:bCs/>
                <w:sz w:val="24"/>
                <w:szCs w:val="24"/>
              </w:rPr>
              <w:t xml:space="preserve"> </w:t>
            </w:r>
            <w:r w:rsidR="002B1F64">
              <w:rPr>
                <w:rFonts w:ascii="Times New Roman" w:hAnsi="Times New Roman"/>
                <w:bCs/>
                <w:sz w:val="24"/>
                <w:szCs w:val="24"/>
              </w:rPr>
              <w:t>Alegătorul rațional</w:t>
            </w:r>
          </w:p>
          <w:p w14:paraId="57D86DF9" w14:textId="77777777" w:rsidR="0071070B" w:rsidRPr="006747A2" w:rsidRDefault="0071070B" w:rsidP="00B54664">
            <w:pPr>
              <w:autoSpaceDE w:val="0"/>
              <w:autoSpaceDN w:val="0"/>
              <w:adjustRightInd w:val="0"/>
              <w:spacing w:after="0" w:line="240" w:lineRule="auto"/>
              <w:rPr>
                <w:rFonts w:ascii="Times New Roman" w:hAnsi="Times New Roman"/>
                <w:b/>
                <w:sz w:val="24"/>
                <w:szCs w:val="24"/>
              </w:rPr>
            </w:pPr>
          </w:p>
        </w:tc>
        <w:tc>
          <w:tcPr>
            <w:tcW w:w="4265" w:type="dxa"/>
          </w:tcPr>
          <w:p w14:paraId="24FFD6EE" w14:textId="77777777" w:rsidR="0071070B" w:rsidRPr="006747A2" w:rsidRDefault="00634A37" w:rsidP="00471502">
            <w:pPr>
              <w:spacing w:after="0" w:line="240" w:lineRule="auto"/>
              <w:rPr>
                <w:rFonts w:ascii="Times New Roman" w:hAnsi="Times New Roman"/>
                <w:sz w:val="24"/>
                <w:szCs w:val="24"/>
              </w:rPr>
            </w:pPr>
            <w:r w:rsidRPr="006747A2">
              <w:rPr>
                <w:rFonts w:ascii="Times New Roman" w:hAnsi="Times New Roman"/>
                <w:sz w:val="24"/>
                <w:szCs w:val="24"/>
              </w:rPr>
              <w:t xml:space="preserve">Discutarea intrebarilor pe care le au </w:t>
            </w:r>
            <w:r w:rsidR="00FA3FA5" w:rsidRPr="006747A2">
              <w:rPr>
                <w:rFonts w:ascii="Times New Roman" w:hAnsi="Times New Roman"/>
                <w:sz w:val="24"/>
                <w:szCs w:val="24"/>
              </w:rPr>
              <w:t>studenț</w:t>
            </w:r>
            <w:r w:rsidR="00C30057" w:rsidRPr="006747A2">
              <w:rPr>
                <w:rFonts w:ascii="Times New Roman" w:hAnsi="Times New Roman"/>
                <w:sz w:val="24"/>
                <w:szCs w:val="24"/>
              </w:rPr>
              <w:t>ii in legatura cu textul.</w:t>
            </w:r>
          </w:p>
          <w:p w14:paraId="05E52A67" w14:textId="77777777" w:rsidR="00C30057"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43985EE6"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t xml:space="preserve">Prezentarea de către studenți a articolului </w:t>
            </w:r>
          </w:p>
        </w:tc>
      </w:tr>
      <w:tr w:rsidR="006747A2" w:rsidRPr="006747A2" w14:paraId="172D156C" w14:textId="77777777" w:rsidTr="00AD764B">
        <w:tc>
          <w:tcPr>
            <w:tcW w:w="3415" w:type="dxa"/>
            <w:shd w:val="clear" w:color="auto" w:fill="D9D9D9"/>
          </w:tcPr>
          <w:p w14:paraId="34D2BE6C" w14:textId="4B900E6D" w:rsidR="00C30057" w:rsidRPr="006747A2" w:rsidRDefault="00C30057" w:rsidP="00F04D3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4.</w:t>
            </w:r>
            <w:r w:rsidR="00B54664" w:rsidRPr="006747A2">
              <w:rPr>
                <w:rFonts w:ascii="Times New Roman" w:hAnsi="Times New Roman"/>
                <w:bCs/>
                <w:sz w:val="24"/>
                <w:szCs w:val="24"/>
              </w:rPr>
              <w:t xml:space="preserve"> </w:t>
            </w:r>
            <w:r w:rsidR="002B1F64">
              <w:rPr>
                <w:rFonts w:ascii="Times New Roman" w:hAnsi="Times New Roman"/>
                <w:bCs/>
                <w:sz w:val="24"/>
                <w:szCs w:val="24"/>
              </w:rPr>
              <w:t>Minimă raționalitate – scurtăturile cognitive</w:t>
            </w:r>
          </w:p>
          <w:p w14:paraId="13E00BDB" w14:textId="77777777" w:rsidR="00C30057" w:rsidRPr="006747A2" w:rsidRDefault="00C30057" w:rsidP="00A81769">
            <w:pPr>
              <w:spacing w:after="0" w:line="240" w:lineRule="auto"/>
              <w:jc w:val="both"/>
              <w:rPr>
                <w:rFonts w:ascii="Times New Roman" w:hAnsi="Times New Roman"/>
                <w:sz w:val="24"/>
                <w:szCs w:val="24"/>
              </w:rPr>
            </w:pPr>
          </w:p>
        </w:tc>
        <w:tc>
          <w:tcPr>
            <w:tcW w:w="4265" w:type="dxa"/>
          </w:tcPr>
          <w:p w14:paraId="15338323"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743AA07E"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082BE642"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3E187E61" w14:textId="77777777" w:rsidTr="00AD764B">
        <w:tc>
          <w:tcPr>
            <w:tcW w:w="3415" w:type="dxa"/>
            <w:shd w:val="clear" w:color="auto" w:fill="D9D9D9"/>
          </w:tcPr>
          <w:p w14:paraId="639D1459" w14:textId="11B487B5" w:rsidR="00C30057" w:rsidRPr="006747A2" w:rsidRDefault="00741B22" w:rsidP="00A81769">
            <w:pPr>
              <w:spacing w:after="0" w:line="240" w:lineRule="auto"/>
              <w:rPr>
                <w:rFonts w:ascii="Times New Roman" w:hAnsi="Times New Roman"/>
                <w:sz w:val="24"/>
                <w:szCs w:val="24"/>
              </w:rPr>
            </w:pPr>
            <w:r w:rsidRPr="006747A2">
              <w:rPr>
                <w:rFonts w:ascii="Times New Roman" w:hAnsi="Times New Roman"/>
                <w:bCs/>
                <w:sz w:val="24"/>
                <w:szCs w:val="24"/>
              </w:rPr>
              <w:t>5.</w:t>
            </w:r>
            <w:r w:rsidR="002B1F64">
              <w:rPr>
                <w:rFonts w:ascii="Times New Roman" w:hAnsi="Times New Roman"/>
                <w:bCs/>
                <w:sz w:val="24"/>
                <w:szCs w:val="24"/>
              </w:rPr>
              <w:t xml:space="preserve"> Disonanța cognitivă și schimbarea atitudinilor</w:t>
            </w:r>
            <w:r w:rsidR="002B1F64" w:rsidRPr="006747A2">
              <w:rPr>
                <w:rFonts w:ascii="Times New Roman" w:hAnsi="Times New Roman"/>
                <w:sz w:val="24"/>
                <w:szCs w:val="24"/>
              </w:rPr>
              <w:t xml:space="preserve"> </w:t>
            </w:r>
          </w:p>
        </w:tc>
        <w:tc>
          <w:tcPr>
            <w:tcW w:w="4265" w:type="dxa"/>
          </w:tcPr>
          <w:p w14:paraId="1C228B7A"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744D856F"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Eseu de cinci minute despre tema seminarului</w:t>
            </w:r>
          </w:p>
          <w:p w14:paraId="5D04E36A"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1F954F86"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288BD5CC" w14:textId="77777777" w:rsidTr="00AD764B">
        <w:tc>
          <w:tcPr>
            <w:tcW w:w="3415" w:type="dxa"/>
            <w:shd w:val="clear" w:color="auto" w:fill="D9D9D9"/>
          </w:tcPr>
          <w:p w14:paraId="5AA59094" w14:textId="27C61C54" w:rsidR="00C30057" w:rsidRPr="006747A2" w:rsidRDefault="00C30057" w:rsidP="00A81769">
            <w:pPr>
              <w:spacing w:after="0" w:line="240" w:lineRule="auto"/>
              <w:rPr>
                <w:rFonts w:ascii="Times New Roman" w:hAnsi="Times New Roman"/>
                <w:sz w:val="24"/>
                <w:szCs w:val="24"/>
              </w:rPr>
            </w:pPr>
            <w:r w:rsidRPr="006747A2">
              <w:rPr>
                <w:rFonts w:ascii="Times New Roman" w:hAnsi="Times New Roman"/>
                <w:bCs/>
                <w:sz w:val="24"/>
                <w:szCs w:val="24"/>
              </w:rPr>
              <w:lastRenderedPageBreak/>
              <w:t>6.</w:t>
            </w:r>
            <w:r w:rsidR="002B1F64">
              <w:rPr>
                <w:rFonts w:ascii="Times New Roman" w:hAnsi="Times New Roman"/>
                <w:bCs/>
                <w:sz w:val="24"/>
                <w:szCs w:val="24"/>
              </w:rPr>
              <w:t xml:space="preserve"> Prejudecățile și discursul instigator la ură</w:t>
            </w:r>
            <w:r w:rsidR="002B1F64" w:rsidRPr="006747A2">
              <w:rPr>
                <w:rFonts w:ascii="Times New Roman" w:hAnsi="Times New Roman"/>
                <w:sz w:val="24"/>
                <w:szCs w:val="24"/>
              </w:rPr>
              <w:t xml:space="preserve"> </w:t>
            </w:r>
          </w:p>
        </w:tc>
        <w:tc>
          <w:tcPr>
            <w:tcW w:w="4265" w:type="dxa"/>
          </w:tcPr>
          <w:p w14:paraId="1CA85C1A"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01E21F3A"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5AD49603"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03CAA634" w14:textId="77777777" w:rsidTr="00AD764B">
        <w:tc>
          <w:tcPr>
            <w:tcW w:w="3415" w:type="dxa"/>
            <w:shd w:val="clear" w:color="auto" w:fill="D9D9D9"/>
          </w:tcPr>
          <w:p w14:paraId="674F0A2F" w14:textId="43CB02CA" w:rsidR="00C30057" w:rsidRPr="006747A2" w:rsidRDefault="00B54664" w:rsidP="00A81769">
            <w:pPr>
              <w:spacing w:after="0" w:line="240" w:lineRule="auto"/>
              <w:rPr>
                <w:rFonts w:ascii="Times New Roman" w:hAnsi="Times New Roman"/>
                <w:sz w:val="24"/>
                <w:szCs w:val="24"/>
              </w:rPr>
            </w:pPr>
            <w:r>
              <w:rPr>
                <w:rFonts w:ascii="Times New Roman" w:hAnsi="Times New Roman"/>
                <w:bCs/>
                <w:sz w:val="24"/>
                <w:szCs w:val="24"/>
              </w:rPr>
              <w:t xml:space="preserve">7. </w:t>
            </w:r>
            <w:r w:rsidR="002B1F64">
              <w:rPr>
                <w:rFonts w:ascii="Times New Roman" w:hAnsi="Times New Roman"/>
                <w:bCs/>
                <w:sz w:val="24"/>
                <w:szCs w:val="24"/>
              </w:rPr>
              <w:t>Participarea politică</w:t>
            </w:r>
            <w:r w:rsidR="002B1F64" w:rsidRPr="006747A2">
              <w:rPr>
                <w:rFonts w:ascii="Times New Roman" w:hAnsi="Times New Roman"/>
                <w:sz w:val="24"/>
                <w:szCs w:val="24"/>
              </w:rPr>
              <w:t xml:space="preserve"> </w:t>
            </w:r>
          </w:p>
        </w:tc>
        <w:tc>
          <w:tcPr>
            <w:tcW w:w="4265" w:type="dxa"/>
          </w:tcPr>
          <w:p w14:paraId="5E468C15"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5378E7C1"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Impartirea studentilor in doua grupe si dezbaterea unei teme.</w:t>
            </w:r>
          </w:p>
          <w:p w14:paraId="605FC70E"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55644C29"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67541BC" w14:textId="77777777" w:rsidTr="00AD764B">
        <w:tc>
          <w:tcPr>
            <w:tcW w:w="3415" w:type="dxa"/>
            <w:shd w:val="clear" w:color="auto" w:fill="D9D9D9"/>
          </w:tcPr>
          <w:p w14:paraId="1056BC2F" w14:textId="1334B1ED" w:rsidR="00C30057" w:rsidRPr="006747A2" w:rsidRDefault="00C30057" w:rsidP="00B54664">
            <w:pPr>
              <w:spacing w:after="0" w:line="240" w:lineRule="auto"/>
              <w:rPr>
                <w:rFonts w:ascii="Times New Roman" w:hAnsi="Times New Roman"/>
                <w:b/>
                <w:sz w:val="24"/>
                <w:szCs w:val="24"/>
              </w:rPr>
            </w:pPr>
            <w:r w:rsidRPr="006747A2">
              <w:rPr>
                <w:rFonts w:ascii="Times New Roman" w:hAnsi="Times New Roman"/>
                <w:bCs/>
                <w:sz w:val="24"/>
                <w:szCs w:val="24"/>
              </w:rPr>
              <w:t xml:space="preserve">8. </w:t>
            </w:r>
            <w:r w:rsidR="002B1F64">
              <w:rPr>
                <w:rFonts w:ascii="Times New Roman" w:hAnsi="Times New Roman"/>
                <w:bCs/>
                <w:sz w:val="24"/>
                <w:szCs w:val="24"/>
              </w:rPr>
              <w:t>Protestul și social media</w:t>
            </w:r>
          </w:p>
        </w:tc>
        <w:tc>
          <w:tcPr>
            <w:tcW w:w="4265" w:type="dxa"/>
          </w:tcPr>
          <w:p w14:paraId="6A7E1FC1"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0395104D" w14:textId="77777777" w:rsidR="00C30057"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089EFDA4"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331E87F" w14:textId="77777777" w:rsidTr="00AD764B">
        <w:tc>
          <w:tcPr>
            <w:tcW w:w="3415" w:type="dxa"/>
            <w:shd w:val="clear" w:color="auto" w:fill="D9D9D9"/>
          </w:tcPr>
          <w:p w14:paraId="05AD3C11" w14:textId="520D6A12" w:rsidR="009D3BF1" w:rsidRPr="006747A2" w:rsidRDefault="00C30057" w:rsidP="009D3BF1">
            <w:pPr>
              <w:autoSpaceDE w:val="0"/>
              <w:autoSpaceDN w:val="0"/>
              <w:adjustRightInd w:val="0"/>
              <w:spacing w:after="0" w:line="240" w:lineRule="auto"/>
              <w:rPr>
                <w:rFonts w:ascii="Times New Roman" w:hAnsi="Times New Roman"/>
                <w:b/>
                <w:bCs/>
                <w:sz w:val="24"/>
                <w:szCs w:val="24"/>
              </w:rPr>
            </w:pPr>
            <w:r w:rsidRPr="006747A2">
              <w:rPr>
                <w:rFonts w:ascii="Times New Roman" w:hAnsi="Times New Roman"/>
                <w:sz w:val="24"/>
                <w:szCs w:val="24"/>
              </w:rPr>
              <w:t>9.</w:t>
            </w:r>
            <w:r w:rsidR="00B54664" w:rsidRPr="006747A2">
              <w:rPr>
                <w:rFonts w:ascii="Times New Roman" w:hAnsi="Times New Roman"/>
                <w:bCs/>
                <w:sz w:val="24"/>
                <w:szCs w:val="24"/>
              </w:rPr>
              <w:t xml:space="preserve"> </w:t>
            </w:r>
            <w:r w:rsidR="002B1F64">
              <w:rPr>
                <w:rFonts w:ascii="Times New Roman" w:hAnsi="Times New Roman"/>
                <w:sz w:val="24"/>
                <w:szCs w:val="24"/>
              </w:rPr>
              <w:t>Determinanții soocio</w:t>
            </w:r>
            <w:r w:rsidR="009959B1">
              <w:rPr>
                <w:rFonts w:ascii="Times New Roman" w:hAnsi="Times New Roman"/>
                <w:sz w:val="24"/>
                <w:szCs w:val="24"/>
              </w:rPr>
              <w:t>-</w:t>
            </w:r>
            <w:r w:rsidR="002B1F64">
              <w:rPr>
                <w:rFonts w:ascii="Times New Roman" w:hAnsi="Times New Roman"/>
                <w:sz w:val="24"/>
                <w:szCs w:val="24"/>
              </w:rPr>
              <w:t>demograpfici: gen, vârstă, educație, venit și mediu social</w:t>
            </w:r>
            <w:r w:rsidRPr="006747A2">
              <w:rPr>
                <w:rFonts w:ascii="Times New Roman" w:hAnsi="Times New Roman"/>
                <w:sz w:val="24"/>
                <w:szCs w:val="24"/>
              </w:rPr>
              <w:t xml:space="preserve"> </w:t>
            </w:r>
          </w:p>
          <w:p w14:paraId="61E60BCD" w14:textId="77777777" w:rsidR="00C30057" w:rsidRPr="006747A2" w:rsidRDefault="00C30057" w:rsidP="00A81769">
            <w:pPr>
              <w:spacing w:after="0" w:line="240" w:lineRule="auto"/>
              <w:rPr>
                <w:rFonts w:ascii="Times New Roman" w:hAnsi="Times New Roman"/>
                <w:b/>
                <w:sz w:val="24"/>
                <w:szCs w:val="24"/>
              </w:rPr>
            </w:pPr>
          </w:p>
        </w:tc>
        <w:tc>
          <w:tcPr>
            <w:tcW w:w="4265" w:type="dxa"/>
          </w:tcPr>
          <w:p w14:paraId="515F9715"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5B33D1C6"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Folosirea metodei bulgarelui de zapada pentru discutarea unei teme din curs.</w:t>
            </w:r>
          </w:p>
          <w:p w14:paraId="6E038E44"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1975B1C7"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0D582E10" w14:textId="77777777" w:rsidTr="00AD764B">
        <w:tc>
          <w:tcPr>
            <w:tcW w:w="3415" w:type="dxa"/>
            <w:shd w:val="clear" w:color="auto" w:fill="D9D9D9"/>
          </w:tcPr>
          <w:p w14:paraId="3CB13BBC" w14:textId="4DFCF797" w:rsidR="00C30057" w:rsidRPr="006747A2" w:rsidRDefault="00C30057" w:rsidP="00A81769">
            <w:pPr>
              <w:spacing w:after="0" w:line="240" w:lineRule="auto"/>
              <w:jc w:val="both"/>
              <w:rPr>
                <w:rFonts w:ascii="Times New Roman" w:hAnsi="Times New Roman"/>
                <w:sz w:val="24"/>
                <w:szCs w:val="24"/>
              </w:rPr>
            </w:pPr>
            <w:r w:rsidRPr="006747A2">
              <w:rPr>
                <w:rFonts w:ascii="Times New Roman" w:hAnsi="Times New Roman"/>
                <w:bCs/>
                <w:sz w:val="24"/>
                <w:szCs w:val="24"/>
              </w:rPr>
              <w:t xml:space="preserve">10. </w:t>
            </w:r>
            <w:r w:rsidR="002B1F64">
              <w:rPr>
                <w:rFonts w:ascii="Times New Roman" w:hAnsi="Times New Roman"/>
                <w:bCs/>
                <w:sz w:val="24"/>
                <w:szCs w:val="24"/>
              </w:rPr>
              <w:t>Votul pe teme – votul economic</w:t>
            </w:r>
            <w:r w:rsidR="00AD764B" w:rsidRPr="006747A2">
              <w:rPr>
                <w:rFonts w:ascii="Times New Roman" w:hAnsi="Times New Roman"/>
                <w:sz w:val="24"/>
                <w:szCs w:val="24"/>
              </w:rPr>
              <w:t xml:space="preserve">. </w:t>
            </w:r>
          </w:p>
        </w:tc>
        <w:tc>
          <w:tcPr>
            <w:tcW w:w="4265" w:type="dxa"/>
          </w:tcPr>
          <w:p w14:paraId="764D6ED7"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13A21C41"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Dezbatere pe doua grupuri pe o tema din text.</w:t>
            </w:r>
          </w:p>
          <w:p w14:paraId="4D229DB0"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44084BFE"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4E412645" w14:textId="77777777" w:rsidTr="00AD764B">
        <w:tc>
          <w:tcPr>
            <w:tcW w:w="3415" w:type="dxa"/>
            <w:shd w:val="clear" w:color="auto" w:fill="D9D9D9"/>
          </w:tcPr>
          <w:p w14:paraId="0AEBC6AD" w14:textId="48E36B2D" w:rsidR="00C30057" w:rsidRPr="006747A2" w:rsidRDefault="00C30057" w:rsidP="00024938">
            <w:pPr>
              <w:autoSpaceDE w:val="0"/>
              <w:autoSpaceDN w:val="0"/>
              <w:adjustRightInd w:val="0"/>
              <w:spacing w:after="0" w:line="240" w:lineRule="auto"/>
              <w:rPr>
                <w:rFonts w:ascii="Times New Roman" w:hAnsi="Times New Roman"/>
                <w:b/>
                <w:sz w:val="24"/>
                <w:szCs w:val="24"/>
              </w:rPr>
            </w:pPr>
            <w:r w:rsidRPr="006747A2">
              <w:rPr>
                <w:rFonts w:ascii="Times New Roman" w:hAnsi="Times New Roman"/>
                <w:bCs/>
                <w:sz w:val="24"/>
                <w:szCs w:val="24"/>
              </w:rPr>
              <w:t>11</w:t>
            </w:r>
            <w:r w:rsidR="00024938">
              <w:rPr>
                <w:rFonts w:ascii="Times New Roman" w:hAnsi="Times New Roman"/>
                <w:bCs/>
                <w:sz w:val="24"/>
                <w:szCs w:val="24"/>
              </w:rPr>
              <w:t>.</w:t>
            </w:r>
            <w:r w:rsidR="009D3BF1" w:rsidRPr="006747A2">
              <w:rPr>
                <w:rFonts w:ascii="Times New Roman" w:hAnsi="Times New Roman"/>
                <w:sz w:val="24"/>
                <w:szCs w:val="24"/>
              </w:rPr>
              <w:t xml:space="preserve"> </w:t>
            </w:r>
            <w:r w:rsidR="002B1F64">
              <w:rPr>
                <w:rFonts w:ascii="Times New Roman" w:hAnsi="Times New Roman"/>
                <w:bCs/>
                <w:sz w:val="24"/>
                <w:szCs w:val="24"/>
              </w:rPr>
              <w:t>Opinia publică și originea ei</w:t>
            </w:r>
          </w:p>
        </w:tc>
        <w:tc>
          <w:tcPr>
            <w:tcW w:w="4265" w:type="dxa"/>
          </w:tcPr>
          <w:p w14:paraId="12318A6E"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11985E8D"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Folosirea metodei cubului pentru a discuta o tema invatata la curs.</w:t>
            </w:r>
          </w:p>
          <w:p w14:paraId="1D7010BB"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6F3E90AD"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054FA278" w14:textId="77777777" w:rsidTr="00AD764B">
        <w:tc>
          <w:tcPr>
            <w:tcW w:w="3415" w:type="dxa"/>
            <w:shd w:val="clear" w:color="auto" w:fill="D9D9D9"/>
          </w:tcPr>
          <w:p w14:paraId="4B383631" w14:textId="16A88D6A" w:rsidR="00C30057" w:rsidRPr="006747A2" w:rsidRDefault="00C30057" w:rsidP="00A81769">
            <w:pPr>
              <w:spacing w:after="0" w:line="240" w:lineRule="auto"/>
              <w:jc w:val="both"/>
              <w:rPr>
                <w:rFonts w:ascii="Times New Roman" w:hAnsi="Times New Roman"/>
                <w:b/>
                <w:sz w:val="24"/>
                <w:szCs w:val="24"/>
              </w:rPr>
            </w:pPr>
            <w:r w:rsidRPr="006747A2">
              <w:rPr>
                <w:rFonts w:ascii="Times New Roman" w:hAnsi="Times New Roman"/>
                <w:bCs/>
                <w:sz w:val="24"/>
                <w:szCs w:val="24"/>
              </w:rPr>
              <w:t xml:space="preserve">12. </w:t>
            </w:r>
            <w:r w:rsidR="002B1F64">
              <w:rPr>
                <w:rFonts w:ascii="Times New Roman" w:hAnsi="Times New Roman"/>
                <w:bCs/>
                <w:sz w:val="24"/>
                <w:szCs w:val="24"/>
              </w:rPr>
              <w:t xml:space="preserve">Influența social media și a massmedia asupra votului </w:t>
            </w:r>
          </w:p>
        </w:tc>
        <w:tc>
          <w:tcPr>
            <w:tcW w:w="4265" w:type="dxa"/>
          </w:tcPr>
          <w:p w14:paraId="4683C11B"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4793F157"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119E69DB"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E44E344" w14:textId="77777777" w:rsidTr="00AD764B">
        <w:tc>
          <w:tcPr>
            <w:tcW w:w="3415" w:type="dxa"/>
            <w:shd w:val="clear" w:color="auto" w:fill="D9D9D9"/>
          </w:tcPr>
          <w:p w14:paraId="5B189A01" w14:textId="6CD49433" w:rsidR="00024938" w:rsidRDefault="00C30057" w:rsidP="00F04D3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 xml:space="preserve">13. </w:t>
            </w:r>
            <w:r w:rsidR="002B1F64">
              <w:rPr>
                <w:rFonts w:ascii="Times New Roman" w:hAnsi="Times New Roman"/>
                <w:sz w:val="24"/>
                <w:szCs w:val="24"/>
              </w:rPr>
              <w:t>Campaniile electorale online versus offline</w:t>
            </w:r>
          </w:p>
          <w:p w14:paraId="59D8EBFB" w14:textId="77777777" w:rsidR="00C30057" w:rsidRPr="006747A2" w:rsidRDefault="00C30057" w:rsidP="00F04D31">
            <w:pPr>
              <w:autoSpaceDE w:val="0"/>
              <w:autoSpaceDN w:val="0"/>
              <w:adjustRightInd w:val="0"/>
              <w:spacing w:after="0" w:line="240" w:lineRule="auto"/>
              <w:rPr>
                <w:rFonts w:ascii="Times New Roman" w:hAnsi="Times New Roman"/>
                <w:sz w:val="24"/>
                <w:szCs w:val="24"/>
              </w:rPr>
            </w:pPr>
          </w:p>
        </w:tc>
        <w:tc>
          <w:tcPr>
            <w:tcW w:w="4265" w:type="dxa"/>
          </w:tcPr>
          <w:p w14:paraId="71E1F14B"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03F2C6C8"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Contextualizarea temei- studentii vor trebui sa fie impartiti in grupuri si vor prezenta experientele lor personale despre campanii electorale</w:t>
            </w:r>
          </w:p>
        </w:tc>
        <w:tc>
          <w:tcPr>
            <w:tcW w:w="2776" w:type="dxa"/>
          </w:tcPr>
          <w:p w14:paraId="13C095F0"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5FDACEA" w14:textId="77777777" w:rsidTr="00AD764B">
        <w:tc>
          <w:tcPr>
            <w:tcW w:w="3415" w:type="dxa"/>
            <w:shd w:val="clear" w:color="auto" w:fill="D9D9D9"/>
          </w:tcPr>
          <w:p w14:paraId="13CF81B2" w14:textId="2169C524" w:rsidR="00C30057" w:rsidRPr="006747A2" w:rsidRDefault="00C30057" w:rsidP="00F04D3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14. </w:t>
            </w:r>
            <w:r w:rsidR="002B1F64">
              <w:rPr>
                <w:rFonts w:ascii="Times New Roman" w:hAnsi="Times New Roman"/>
                <w:bCs/>
                <w:sz w:val="24"/>
                <w:szCs w:val="24"/>
              </w:rPr>
              <w:t>recapitulare</w:t>
            </w:r>
          </w:p>
        </w:tc>
        <w:tc>
          <w:tcPr>
            <w:tcW w:w="4265" w:type="dxa"/>
          </w:tcPr>
          <w:p w14:paraId="1AAF42E9"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50A6B5CB"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Recapitularea temelor dezbatute la seminariile anterioare</w:t>
            </w:r>
          </w:p>
        </w:tc>
        <w:tc>
          <w:tcPr>
            <w:tcW w:w="2776" w:type="dxa"/>
          </w:tcPr>
          <w:p w14:paraId="2698FBB9" w14:textId="77777777" w:rsidR="00C30057" w:rsidRPr="006747A2" w:rsidRDefault="00FA3FA5">
            <w:pPr>
              <w:rPr>
                <w:rFonts w:ascii="Times New Roman" w:hAnsi="Times New Roman"/>
                <w:sz w:val="24"/>
                <w:szCs w:val="24"/>
              </w:rPr>
            </w:pPr>
            <w:r w:rsidRPr="006747A2">
              <w:rPr>
                <w:rFonts w:ascii="Times New Roman" w:hAnsi="Times New Roman"/>
                <w:sz w:val="24"/>
                <w:szCs w:val="24"/>
              </w:rPr>
              <w:t xml:space="preserve">Prezentarea de către studenți </w:t>
            </w:r>
            <w:r w:rsidR="00C30057" w:rsidRPr="006747A2">
              <w:rPr>
                <w:rFonts w:ascii="Times New Roman" w:hAnsi="Times New Roman"/>
                <w:sz w:val="24"/>
                <w:szCs w:val="24"/>
              </w:rPr>
              <w:t xml:space="preserve">a </w:t>
            </w:r>
            <w:r w:rsidRPr="006747A2">
              <w:rPr>
                <w:rFonts w:ascii="Times New Roman" w:hAnsi="Times New Roman"/>
                <w:sz w:val="24"/>
                <w:szCs w:val="24"/>
              </w:rPr>
              <w:t>articolului</w:t>
            </w:r>
          </w:p>
        </w:tc>
      </w:tr>
      <w:tr w:rsidR="006747A2" w:rsidRPr="006747A2" w14:paraId="7BE45CF1" w14:textId="77777777" w:rsidTr="00AD764B">
        <w:tc>
          <w:tcPr>
            <w:tcW w:w="10456" w:type="dxa"/>
            <w:gridSpan w:val="3"/>
            <w:shd w:val="clear" w:color="auto" w:fill="D9D9D9"/>
          </w:tcPr>
          <w:p w14:paraId="75ED3BBC" w14:textId="77777777" w:rsidR="009959B1" w:rsidRPr="006747A2" w:rsidRDefault="009959B1" w:rsidP="009959B1">
            <w:pPr>
              <w:spacing w:after="0" w:line="240" w:lineRule="auto"/>
              <w:rPr>
                <w:rFonts w:ascii="Times New Roman" w:hAnsi="Times New Roman"/>
                <w:sz w:val="24"/>
                <w:szCs w:val="24"/>
              </w:rPr>
            </w:pPr>
            <w:r w:rsidRPr="006747A2">
              <w:rPr>
                <w:rFonts w:ascii="Times New Roman" w:hAnsi="Times New Roman"/>
                <w:sz w:val="24"/>
                <w:szCs w:val="24"/>
              </w:rPr>
              <w:t>Bibliografie</w:t>
            </w:r>
          </w:p>
          <w:p w14:paraId="291995F5" w14:textId="77777777" w:rsidR="009959B1" w:rsidRDefault="009959B1" w:rsidP="009959B1">
            <w:pPr>
              <w:spacing w:after="0" w:line="240" w:lineRule="auto"/>
              <w:rPr>
                <w:rFonts w:ascii="Times New Roman" w:hAnsi="Times New Roman"/>
                <w:sz w:val="24"/>
                <w:szCs w:val="24"/>
              </w:rPr>
            </w:pPr>
            <w:r w:rsidRPr="006747A2">
              <w:rPr>
                <w:rFonts w:ascii="Times New Roman" w:hAnsi="Times New Roman"/>
                <w:sz w:val="24"/>
                <w:szCs w:val="24"/>
              </w:rPr>
              <w:t>Curs1</w:t>
            </w:r>
            <w:r>
              <w:rPr>
                <w:rFonts w:ascii="Times New Roman" w:hAnsi="Times New Roman"/>
                <w:sz w:val="24"/>
                <w:szCs w:val="24"/>
              </w:rPr>
              <w:t xml:space="preserve"> </w:t>
            </w:r>
          </w:p>
          <w:p w14:paraId="559A98D1" w14:textId="77777777" w:rsidR="009959B1" w:rsidRDefault="009959B1" w:rsidP="009959B1">
            <w:pPr>
              <w:spacing w:after="0" w:line="240" w:lineRule="auto"/>
              <w:rPr>
                <w:rFonts w:ascii="Times New Roman" w:hAnsi="Times New Roman"/>
                <w:sz w:val="24"/>
                <w:szCs w:val="24"/>
              </w:rPr>
            </w:pPr>
            <w:r>
              <w:rPr>
                <w:rFonts w:ascii="Times New Roman" w:hAnsi="Times New Roman"/>
                <w:sz w:val="24"/>
                <w:szCs w:val="24"/>
              </w:rPr>
              <w:t xml:space="preserve">Introducere </w:t>
            </w:r>
          </w:p>
          <w:p w14:paraId="26E56856" w14:textId="77777777" w:rsidR="009959B1" w:rsidRDefault="009959B1" w:rsidP="009959B1">
            <w:pPr>
              <w:spacing w:after="0" w:line="240" w:lineRule="auto"/>
              <w:rPr>
                <w:rFonts w:ascii="Times New Roman" w:hAnsi="Times New Roman"/>
                <w:sz w:val="24"/>
                <w:szCs w:val="24"/>
              </w:rPr>
            </w:pPr>
          </w:p>
          <w:p w14:paraId="49E07FFC" w14:textId="77777777" w:rsidR="009959B1" w:rsidRDefault="009959B1" w:rsidP="009959B1">
            <w:pPr>
              <w:spacing w:after="0" w:line="240" w:lineRule="auto"/>
              <w:rPr>
                <w:rFonts w:ascii="Times New Roman" w:hAnsi="Times New Roman"/>
                <w:sz w:val="24"/>
                <w:szCs w:val="24"/>
              </w:rPr>
            </w:pPr>
            <w:r w:rsidRPr="006747A2">
              <w:rPr>
                <w:rFonts w:ascii="Times New Roman" w:hAnsi="Times New Roman"/>
                <w:sz w:val="24"/>
                <w:szCs w:val="24"/>
              </w:rPr>
              <w:t>Curs 2</w:t>
            </w:r>
          </w:p>
          <w:p w14:paraId="449AD118" w14:textId="77777777" w:rsidR="009959B1" w:rsidRDefault="009959B1" w:rsidP="009959B1">
            <w:pPr>
              <w:spacing w:after="0" w:line="240" w:lineRule="auto"/>
              <w:rPr>
                <w:rFonts w:ascii="Times New Roman" w:hAnsi="Times New Roman"/>
                <w:sz w:val="24"/>
                <w:szCs w:val="24"/>
              </w:rPr>
            </w:pPr>
            <w:r>
              <w:rPr>
                <w:rFonts w:ascii="Times New Roman" w:hAnsi="Times New Roman"/>
                <w:sz w:val="24"/>
                <w:szCs w:val="24"/>
              </w:rPr>
              <w:t xml:space="preserve">Clawson Rosalee și Zoe Oxley. 2021. Appendix to Chapter 1. </w:t>
            </w:r>
            <w:r w:rsidRPr="00CC5C87">
              <w:rPr>
                <w:rFonts w:ascii="Times New Roman" w:hAnsi="Times New Roman"/>
                <w:i/>
                <w:iCs/>
                <w:sz w:val="24"/>
                <w:szCs w:val="24"/>
              </w:rPr>
              <w:t>Public Opinion. Democratic Ideals, Democratic Practice</w:t>
            </w:r>
            <w:r>
              <w:rPr>
                <w:rFonts w:ascii="Times New Roman" w:hAnsi="Times New Roman"/>
                <w:sz w:val="24"/>
                <w:szCs w:val="24"/>
              </w:rPr>
              <w:t>., Sage University Press, paginile 36-56.</w:t>
            </w:r>
          </w:p>
          <w:p w14:paraId="02546ACD" w14:textId="77777777" w:rsidR="009959B1" w:rsidRDefault="009959B1" w:rsidP="009959B1">
            <w:pPr>
              <w:spacing w:after="0" w:line="240" w:lineRule="auto"/>
              <w:rPr>
                <w:rFonts w:ascii="Times New Roman" w:hAnsi="Times New Roman"/>
                <w:sz w:val="24"/>
                <w:szCs w:val="24"/>
              </w:rPr>
            </w:pPr>
          </w:p>
          <w:p w14:paraId="7B91EF38" w14:textId="77777777" w:rsidR="009959B1" w:rsidRDefault="009959B1" w:rsidP="009959B1">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3</w:t>
            </w:r>
          </w:p>
          <w:p w14:paraId="289332C1" w14:textId="77777777" w:rsidR="009959B1" w:rsidRDefault="009959B1" w:rsidP="009959B1">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lastRenderedPageBreak/>
              <w:t>Jesse Stephen. 2012. Ideology and Spatial Voting in American Elections. Cambridge: Cambridge University Press:  Chapter 1. Introduction pp1-12.</w:t>
            </w:r>
          </w:p>
          <w:p w14:paraId="320EE6D0" w14:textId="77777777" w:rsidR="009959B1" w:rsidRDefault="009959B1" w:rsidP="009959B1">
            <w:pPr>
              <w:autoSpaceDE w:val="0"/>
              <w:autoSpaceDN w:val="0"/>
              <w:adjustRightInd w:val="0"/>
              <w:spacing w:after="0" w:line="240" w:lineRule="auto"/>
              <w:rPr>
                <w:rFonts w:ascii="Times New Roman" w:hAnsi="Times New Roman"/>
                <w:bCs/>
                <w:iCs/>
                <w:sz w:val="24"/>
                <w:szCs w:val="24"/>
              </w:rPr>
            </w:pPr>
          </w:p>
          <w:p w14:paraId="00B98518" w14:textId="77777777" w:rsidR="009959B1" w:rsidRDefault="009959B1" w:rsidP="009959B1">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4</w:t>
            </w:r>
          </w:p>
          <w:p w14:paraId="6833A0CA" w14:textId="77777777" w:rsidR="009959B1" w:rsidRPr="006747A2" w:rsidRDefault="009959B1" w:rsidP="009959B1">
            <w:pPr>
              <w:autoSpaceDE w:val="0"/>
              <w:autoSpaceDN w:val="0"/>
              <w:adjustRightInd w:val="0"/>
              <w:spacing w:after="0" w:line="240" w:lineRule="auto"/>
              <w:rPr>
                <w:rFonts w:ascii="Times New Roman" w:hAnsi="Times New Roman"/>
                <w:bCs/>
                <w:iCs/>
                <w:sz w:val="24"/>
                <w:szCs w:val="24"/>
              </w:rPr>
            </w:pPr>
            <w:r w:rsidRPr="00B514B2">
              <w:rPr>
                <w:rFonts w:ascii="Times New Roman" w:hAnsi="Times New Roman"/>
                <w:bCs/>
                <w:iCs/>
                <w:sz w:val="24"/>
                <w:szCs w:val="24"/>
              </w:rPr>
              <w:t>Jesse Stephen. 2012. Ideology and Spatial Voting in American Elections. Cambridge: Cambridge University Press:  Chapter 6. Political Information and Spatial Voting pp 131-141</w:t>
            </w:r>
          </w:p>
          <w:p w14:paraId="1FAC52A2" w14:textId="77777777" w:rsidR="009959B1" w:rsidRPr="006747A2" w:rsidRDefault="009959B1" w:rsidP="009959B1">
            <w:pPr>
              <w:tabs>
                <w:tab w:val="left" w:pos="10366"/>
              </w:tabs>
              <w:spacing w:after="0"/>
              <w:rPr>
                <w:rFonts w:ascii="Times New Roman" w:hAnsi="Times New Roman"/>
                <w:sz w:val="24"/>
                <w:szCs w:val="24"/>
              </w:rPr>
            </w:pPr>
          </w:p>
          <w:p w14:paraId="30EAC959" w14:textId="77777777" w:rsidR="009959B1" w:rsidRDefault="009959B1" w:rsidP="009959B1">
            <w:pPr>
              <w:autoSpaceDE w:val="0"/>
              <w:autoSpaceDN w:val="0"/>
              <w:adjustRightInd w:val="0"/>
              <w:spacing w:after="0" w:line="240" w:lineRule="auto"/>
              <w:rPr>
                <w:rFonts w:ascii="Times New Roman" w:hAnsi="Times New Roman"/>
                <w:bCs/>
                <w:iCs/>
                <w:sz w:val="24"/>
                <w:szCs w:val="24"/>
              </w:rPr>
            </w:pPr>
            <w:r w:rsidRPr="006747A2">
              <w:rPr>
                <w:rFonts w:ascii="Times New Roman" w:hAnsi="Times New Roman"/>
                <w:bCs/>
                <w:iCs/>
                <w:sz w:val="24"/>
                <w:szCs w:val="24"/>
              </w:rPr>
              <w:t>Curs 5</w:t>
            </w:r>
          </w:p>
          <w:p w14:paraId="3A3B3386" w14:textId="77777777" w:rsidR="009959B1" w:rsidRDefault="009959B1" w:rsidP="009959B1">
            <w:pPr>
              <w:autoSpaceDE w:val="0"/>
              <w:autoSpaceDN w:val="0"/>
              <w:adjustRightInd w:val="0"/>
              <w:spacing w:after="0" w:line="240" w:lineRule="auto"/>
              <w:rPr>
                <w:rFonts w:ascii="Times New Roman" w:hAnsi="Times New Roman"/>
                <w:bCs/>
                <w:iCs/>
                <w:sz w:val="24"/>
                <w:szCs w:val="24"/>
              </w:rPr>
            </w:pPr>
            <w:r w:rsidRPr="00B514B2">
              <w:rPr>
                <w:rFonts w:ascii="Times New Roman" w:hAnsi="Times New Roman"/>
                <w:bCs/>
                <w:iCs/>
                <w:sz w:val="24"/>
                <w:szCs w:val="24"/>
              </w:rPr>
              <w:t>Doise  Wille, Jean-Claude Deschamps ;i Gabriel Mugny. 1996. Psihologie socială experimentală. Cap. 14. Disonanța cognitivă 205-224.</w:t>
            </w:r>
          </w:p>
          <w:p w14:paraId="0C346D81" w14:textId="77777777" w:rsidR="009959B1" w:rsidRPr="002B1F64" w:rsidRDefault="009959B1" w:rsidP="009959B1">
            <w:pPr>
              <w:autoSpaceDE w:val="0"/>
              <w:autoSpaceDN w:val="0"/>
              <w:adjustRightInd w:val="0"/>
              <w:spacing w:after="0" w:line="240" w:lineRule="auto"/>
              <w:rPr>
                <w:rFonts w:ascii="Times New Roman" w:hAnsi="Times New Roman"/>
                <w:bCs/>
                <w:sz w:val="24"/>
                <w:szCs w:val="24"/>
                <w:lang w:val="fr-MA"/>
              </w:rPr>
            </w:pPr>
          </w:p>
          <w:p w14:paraId="5259AED3"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Curs 6</w:t>
            </w:r>
          </w:p>
          <w:p w14:paraId="5594C0FF"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B514B2">
              <w:rPr>
                <w:rFonts w:ascii="Times New Roman" w:hAnsi="Times New Roman"/>
                <w:bCs/>
                <w:sz w:val="24"/>
                <w:szCs w:val="24"/>
              </w:rPr>
              <w:t>Siegel Alexandra. 2020. Online Hate Speech capitolul 4 din Nathaniel Persily and Joshua Tucker editori Social Media and Democracy.  pp. 56-88</w:t>
            </w:r>
          </w:p>
          <w:p w14:paraId="46BCE980" w14:textId="77777777" w:rsidR="009959B1" w:rsidRPr="008932B2" w:rsidRDefault="009959B1" w:rsidP="009959B1">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Optional</w:t>
            </w:r>
          </w:p>
          <w:p w14:paraId="5856BECC" w14:textId="77777777" w:rsidR="009959B1" w:rsidRPr="00D8626A" w:rsidRDefault="009959B1" w:rsidP="009959B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 xml:space="preserve">Aronson, Elliot, Wilson, Timothy D., Akert, Robin M.1994. “Prejudice: Causes and Cures” chapter 13 in </w:t>
            </w:r>
            <w:r w:rsidRPr="006747A2">
              <w:rPr>
                <w:rFonts w:ascii="Times New Roman" w:hAnsi="Times New Roman"/>
                <w:i/>
                <w:sz w:val="24"/>
                <w:szCs w:val="24"/>
              </w:rPr>
              <w:t>Social Psychology</w:t>
            </w:r>
            <w:r w:rsidRPr="006747A2">
              <w:rPr>
                <w:rFonts w:ascii="Times New Roman" w:hAnsi="Times New Roman"/>
                <w:sz w:val="24"/>
                <w:szCs w:val="24"/>
              </w:rPr>
              <w:t>, Harper Collins Publishers, New York, 492-537.</w:t>
            </w:r>
          </w:p>
          <w:p w14:paraId="12E27626" w14:textId="77777777" w:rsidR="009959B1" w:rsidRDefault="009959B1" w:rsidP="009959B1">
            <w:pPr>
              <w:autoSpaceDE w:val="0"/>
              <w:autoSpaceDN w:val="0"/>
              <w:adjustRightInd w:val="0"/>
              <w:spacing w:after="0" w:line="240" w:lineRule="auto"/>
              <w:rPr>
                <w:rFonts w:ascii="Times New Roman" w:hAnsi="Times New Roman"/>
                <w:bCs/>
                <w:sz w:val="24"/>
                <w:szCs w:val="24"/>
              </w:rPr>
            </w:pPr>
          </w:p>
          <w:p w14:paraId="14DB41B6" w14:textId="77777777" w:rsidR="009959B1" w:rsidRDefault="009959B1" w:rsidP="009959B1">
            <w:pPr>
              <w:autoSpaceDE w:val="0"/>
              <w:autoSpaceDN w:val="0"/>
              <w:adjustRightInd w:val="0"/>
              <w:spacing w:after="0" w:line="240" w:lineRule="auto"/>
              <w:rPr>
                <w:rFonts w:ascii="Times New Roman" w:hAnsi="Times New Roman"/>
                <w:bCs/>
                <w:sz w:val="24"/>
                <w:szCs w:val="24"/>
              </w:rPr>
            </w:pPr>
          </w:p>
          <w:p w14:paraId="3A74958B"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Curs 7</w:t>
            </w:r>
          </w:p>
          <w:p w14:paraId="2599D8B4"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9E2245">
              <w:rPr>
                <w:rFonts w:ascii="Times New Roman" w:hAnsi="Times New Roman"/>
                <w:bCs/>
                <w:sz w:val="24"/>
                <w:szCs w:val="24"/>
              </w:rPr>
              <w:t>Hague Rod și Martin Harrop. Participarea politică. Capitolul 9 din Guvernământ și politici comparate. 2016. CA Publishing. Paginile 161-178</w:t>
            </w:r>
          </w:p>
          <w:p w14:paraId="1A1B37C0" w14:textId="77777777" w:rsidR="009959B1" w:rsidRDefault="009959B1" w:rsidP="009959B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Comsa Mircea 2009. Participare la vot. De ce nu voteaza oamenii?</w:t>
            </w:r>
          </w:p>
          <w:p w14:paraId="213689BB" w14:textId="77777777" w:rsidR="009959B1" w:rsidRDefault="009959B1" w:rsidP="009959B1">
            <w:pPr>
              <w:autoSpaceDE w:val="0"/>
              <w:autoSpaceDN w:val="0"/>
              <w:adjustRightInd w:val="0"/>
              <w:spacing w:after="0" w:line="240" w:lineRule="auto"/>
              <w:rPr>
                <w:rFonts w:ascii="Times New Roman" w:hAnsi="Times New Roman"/>
                <w:bCs/>
                <w:sz w:val="24"/>
                <w:szCs w:val="24"/>
              </w:rPr>
            </w:pPr>
          </w:p>
          <w:p w14:paraId="444EA1A0" w14:textId="77777777" w:rsidR="009959B1" w:rsidRDefault="009959B1" w:rsidP="009959B1">
            <w:pPr>
              <w:autoSpaceDE w:val="0"/>
              <w:autoSpaceDN w:val="0"/>
              <w:adjustRightInd w:val="0"/>
              <w:spacing w:after="0" w:line="240" w:lineRule="auto"/>
              <w:rPr>
                <w:rFonts w:ascii="Times New Roman" w:hAnsi="Times New Roman"/>
                <w:bCs/>
                <w:sz w:val="24"/>
                <w:szCs w:val="24"/>
              </w:rPr>
            </w:pPr>
          </w:p>
          <w:p w14:paraId="179B5709" w14:textId="77777777" w:rsidR="009959B1" w:rsidRDefault="009959B1" w:rsidP="009959B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Curs 8</w:t>
            </w:r>
          </w:p>
          <w:p w14:paraId="3D66BAED"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9E2245">
              <w:rPr>
                <w:rFonts w:ascii="Times New Roman" w:hAnsi="Times New Roman"/>
                <w:bCs/>
                <w:sz w:val="24"/>
                <w:szCs w:val="24"/>
              </w:rPr>
              <w:t>Kirkizh Nora and Olessia Koltsova. 2021. Online News and Protest Participation in a Political Context: Evidence from Self Reported Cross Sectional Data paginile 1-10</w:t>
            </w:r>
          </w:p>
          <w:p w14:paraId="291DFAF4"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Curs </w:t>
            </w:r>
            <w:r>
              <w:rPr>
                <w:rFonts w:ascii="Times New Roman" w:hAnsi="Times New Roman"/>
                <w:bCs/>
                <w:sz w:val="24"/>
                <w:szCs w:val="24"/>
              </w:rPr>
              <w:t>9</w:t>
            </w:r>
          </w:p>
          <w:p w14:paraId="7E3128D8"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C579C2">
              <w:rPr>
                <w:rFonts w:ascii="Times New Roman" w:hAnsi="Times New Roman"/>
                <w:bCs/>
                <w:sz w:val="24"/>
                <w:szCs w:val="24"/>
              </w:rPr>
              <w:t>Wängnerud, Lena, „Women in Parliaments: Descriptive and Substantive Representation” Annual Review of Political Science 12 (2009)</w:t>
            </w:r>
          </w:p>
          <w:p w14:paraId="3EF8EE3D" w14:textId="77777777" w:rsidR="009959B1" w:rsidRDefault="009959B1" w:rsidP="009959B1">
            <w:pPr>
              <w:autoSpaceDE w:val="0"/>
              <w:autoSpaceDN w:val="0"/>
              <w:adjustRightInd w:val="0"/>
              <w:spacing w:after="0" w:line="240" w:lineRule="auto"/>
              <w:rPr>
                <w:rFonts w:ascii="Times New Roman" w:hAnsi="Times New Roman"/>
                <w:bCs/>
                <w:sz w:val="24"/>
                <w:szCs w:val="24"/>
              </w:rPr>
            </w:pPr>
          </w:p>
          <w:p w14:paraId="6ED87917" w14:textId="77777777" w:rsidR="009959B1" w:rsidRDefault="009959B1" w:rsidP="009959B1">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Curs </w:t>
            </w:r>
            <w:r>
              <w:rPr>
                <w:rFonts w:ascii="Times New Roman" w:hAnsi="Times New Roman"/>
                <w:bCs/>
                <w:sz w:val="24"/>
                <w:szCs w:val="24"/>
              </w:rPr>
              <w:t>10</w:t>
            </w:r>
          </w:p>
          <w:p w14:paraId="01AA6CE2" w14:textId="77777777" w:rsidR="009959B1" w:rsidRPr="009E2245" w:rsidRDefault="009959B1" w:rsidP="009959B1">
            <w:pPr>
              <w:autoSpaceDE w:val="0"/>
              <w:autoSpaceDN w:val="0"/>
              <w:adjustRightInd w:val="0"/>
              <w:spacing w:after="0" w:line="240" w:lineRule="auto"/>
              <w:rPr>
                <w:rFonts w:ascii="Times New Roman" w:hAnsi="Times New Roman"/>
                <w:sz w:val="24"/>
                <w:szCs w:val="24"/>
              </w:rPr>
            </w:pPr>
            <w:r w:rsidRPr="009E2245">
              <w:rPr>
                <w:rFonts w:ascii="Times New Roman" w:hAnsi="Times New Roman"/>
                <w:sz w:val="24"/>
                <w:szCs w:val="24"/>
              </w:rPr>
              <w:t xml:space="preserve">Lewis-Beck Michael S and Mary Stegmaier. 2007. Economic Models of Voting cap 27 </w:t>
            </w:r>
          </w:p>
          <w:p w14:paraId="021FC198" w14:textId="77777777" w:rsidR="009959B1" w:rsidRDefault="009959B1" w:rsidP="009959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Fesnic. Nimi</w:t>
            </w:r>
          </w:p>
          <w:p w14:paraId="17528D22" w14:textId="77777777" w:rsidR="009959B1" w:rsidRDefault="009959B1" w:rsidP="009959B1">
            <w:pPr>
              <w:autoSpaceDE w:val="0"/>
              <w:autoSpaceDN w:val="0"/>
              <w:adjustRightInd w:val="0"/>
              <w:spacing w:after="0" w:line="240" w:lineRule="auto"/>
              <w:rPr>
                <w:rFonts w:ascii="Times New Roman" w:hAnsi="Times New Roman"/>
                <w:sz w:val="24"/>
                <w:szCs w:val="24"/>
              </w:rPr>
            </w:pPr>
          </w:p>
          <w:p w14:paraId="54FD2291" w14:textId="77777777" w:rsidR="009959B1" w:rsidRPr="006747A2" w:rsidRDefault="009959B1" w:rsidP="009959B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w:t>
            </w:r>
            <w:r>
              <w:rPr>
                <w:rFonts w:ascii="Times New Roman" w:hAnsi="Times New Roman"/>
                <w:sz w:val="24"/>
                <w:szCs w:val="24"/>
              </w:rPr>
              <w:t>1</w:t>
            </w:r>
          </w:p>
          <w:p w14:paraId="0E24095C" w14:textId="77777777" w:rsidR="009959B1" w:rsidRDefault="009959B1" w:rsidP="009959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John Aldrich and Melanie freeze Political Participation, Polarization and Public Opinion. Chapter 7 185-198 in Facing the Challenge of Democracy. Paul Sniderman and Benjamin Highton</w:t>
            </w:r>
            <w:r w:rsidRPr="006747A2">
              <w:rPr>
                <w:rFonts w:ascii="Times New Roman" w:hAnsi="Times New Roman"/>
                <w:sz w:val="24"/>
                <w:szCs w:val="24"/>
              </w:rPr>
              <w:t xml:space="preserve"> </w:t>
            </w:r>
          </w:p>
          <w:p w14:paraId="1787D947" w14:textId="77777777" w:rsidR="009959B1" w:rsidRDefault="009959B1" w:rsidP="009959B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12</w:t>
            </w:r>
          </w:p>
          <w:p w14:paraId="51A73DE0" w14:textId="77777777" w:rsidR="009959B1" w:rsidRPr="004B52F9" w:rsidRDefault="009959B1" w:rsidP="009959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Barbera Pablo. 2020. Capitolul 3 Social Media, Echo Chambers and Political Polarization in Nathaniel Persily și Joshua A Tucker </w:t>
            </w:r>
            <w:r>
              <w:rPr>
                <w:rFonts w:ascii="Times New Roman" w:hAnsi="Times New Roman"/>
                <w:i/>
                <w:iCs/>
                <w:sz w:val="24"/>
                <w:szCs w:val="24"/>
              </w:rPr>
              <w:t>Social Media and Democracy.</w:t>
            </w:r>
            <w:r>
              <w:rPr>
                <w:rFonts w:ascii="Times New Roman" w:hAnsi="Times New Roman"/>
                <w:sz w:val="24"/>
                <w:szCs w:val="24"/>
              </w:rPr>
              <w:t xml:space="preserve"> Cambridge University Press.</w:t>
            </w:r>
          </w:p>
          <w:p w14:paraId="17FDA659" w14:textId="77777777" w:rsidR="009959B1" w:rsidRDefault="009959B1" w:rsidP="009959B1">
            <w:pPr>
              <w:autoSpaceDE w:val="0"/>
              <w:autoSpaceDN w:val="0"/>
              <w:adjustRightInd w:val="0"/>
              <w:spacing w:after="0" w:line="240" w:lineRule="auto"/>
              <w:rPr>
                <w:rFonts w:ascii="Times New Roman" w:hAnsi="Times New Roman"/>
                <w:sz w:val="24"/>
                <w:szCs w:val="24"/>
              </w:rPr>
            </w:pPr>
            <w:r w:rsidRPr="009E2245">
              <w:rPr>
                <w:rFonts w:ascii="Times New Roman" w:hAnsi="Times New Roman"/>
                <w:sz w:val="24"/>
                <w:szCs w:val="24"/>
              </w:rPr>
              <w:t>Luttrell Regina. 2015. Social Press capitolul 4 Social media how to engage share and connect Cambridge University Press 65-82</w:t>
            </w:r>
          </w:p>
          <w:p w14:paraId="78E3745A" w14:textId="77777777" w:rsidR="009959B1" w:rsidRDefault="009959B1" w:rsidP="009959B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13</w:t>
            </w:r>
            <w:r>
              <w:rPr>
                <w:rFonts w:ascii="Times New Roman" w:hAnsi="Times New Roman"/>
                <w:sz w:val="24"/>
                <w:szCs w:val="24"/>
              </w:rPr>
              <w:t xml:space="preserve"> </w:t>
            </w:r>
          </w:p>
          <w:p w14:paraId="48F3A099" w14:textId="77777777" w:rsidR="009959B1" w:rsidRDefault="009959B1" w:rsidP="009959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Nielsen Rasmus Kleis and Richard Fletcher . 2020. Chapter 7 Democratic Creative Destruction? The Effect of A changing Media Landscape on Democracy. Social Media and Democracy. The State of the Field editors Nathaniel Persily and Joshua Tucker. 139-162.</w:t>
            </w:r>
          </w:p>
          <w:p w14:paraId="4564E9D2" w14:textId="77777777" w:rsidR="009959B1" w:rsidRDefault="009959B1" w:rsidP="009959B1">
            <w:pPr>
              <w:autoSpaceDE w:val="0"/>
              <w:autoSpaceDN w:val="0"/>
              <w:adjustRightInd w:val="0"/>
              <w:spacing w:after="0" w:line="240" w:lineRule="auto"/>
              <w:rPr>
                <w:rFonts w:ascii="Times New Roman" w:hAnsi="Times New Roman"/>
                <w:sz w:val="24"/>
                <w:szCs w:val="24"/>
              </w:rPr>
            </w:pPr>
          </w:p>
          <w:p w14:paraId="4B6AE7C4" w14:textId="77777777" w:rsidR="009959B1" w:rsidRDefault="009959B1" w:rsidP="009959B1">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Curs 14</w:t>
            </w:r>
          </w:p>
          <w:p w14:paraId="1C942F39" w14:textId="5F4A392C" w:rsidR="0071070B" w:rsidRPr="006747A2" w:rsidRDefault="009959B1" w:rsidP="009959B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Recapitulare</w:t>
            </w:r>
          </w:p>
        </w:tc>
      </w:tr>
    </w:tbl>
    <w:p w14:paraId="02CE9572" w14:textId="77777777" w:rsidR="008027E9" w:rsidRPr="006747A2" w:rsidRDefault="008027E9" w:rsidP="00A81769">
      <w:pPr>
        <w:spacing w:after="0" w:line="240" w:lineRule="auto"/>
        <w:rPr>
          <w:rFonts w:ascii="Times New Roman" w:hAnsi="Times New Roman"/>
          <w:sz w:val="24"/>
          <w:szCs w:val="24"/>
        </w:rPr>
      </w:pPr>
    </w:p>
    <w:p w14:paraId="4A47EEAF"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6747A2" w14:paraId="46AF14E5" w14:textId="77777777" w:rsidTr="00450A21">
        <w:tc>
          <w:tcPr>
            <w:tcW w:w="10682" w:type="dxa"/>
          </w:tcPr>
          <w:p w14:paraId="449C993A" w14:textId="77777777" w:rsidR="008027E9" w:rsidRPr="006747A2" w:rsidRDefault="008027E9" w:rsidP="00E50857">
            <w:pPr>
              <w:spacing w:after="0" w:line="240" w:lineRule="auto"/>
              <w:jc w:val="both"/>
              <w:rPr>
                <w:rFonts w:ascii="Times New Roman" w:hAnsi="Times New Roman"/>
                <w:sz w:val="24"/>
                <w:szCs w:val="24"/>
              </w:rPr>
            </w:pPr>
            <w:r w:rsidRPr="006747A2">
              <w:rPr>
                <w:rFonts w:ascii="Times New Roman" w:hAnsi="Times New Roman"/>
                <w:sz w:val="24"/>
                <w:szCs w:val="24"/>
              </w:rPr>
              <w:lastRenderedPageBreak/>
              <w:t xml:space="preserve"> </w:t>
            </w:r>
            <w:r w:rsidR="000B65BA">
              <w:rPr>
                <w:rFonts w:ascii="Times New Roman" w:hAnsi="Times New Roman"/>
                <w:sz w:val="24"/>
                <w:szCs w:val="24"/>
              </w:rPr>
              <w:t>Cursul îș</w:t>
            </w:r>
            <w:r w:rsidR="00E50857" w:rsidRPr="006747A2">
              <w:rPr>
                <w:rFonts w:ascii="Times New Roman" w:hAnsi="Times New Roman"/>
                <w:sz w:val="24"/>
                <w:szCs w:val="24"/>
              </w:rPr>
              <w:t>i propune introducere</w:t>
            </w:r>
            <w:r w:rsidR="000B65BA">
              <w:rPr>
                <w:rFonts w:ascii="Times New Roman" w:hAnsi="Times New Roman"/>
                <w:sz w:val="24"/>
                <w:szCs w:val="24"/>
              </w:rPr>
              <w:t>a unor concepte importante din știința politică. Aceste concepte v</w:t>
            </w:r>
            <w:r w:rsidR="00E50857" w:rsidRPr="006747A2">
              <w:rPr>
                <w:rFonts w:ascii="Times New Roman" w:hAnsi="Times New Roman"/>
                <w:sz w:val="24"/>
                <w:szCs w:val="24"/>
              </w:rPr>
              <w:t>or fi uti</w:t>
            </w:r>
            <w:r w:rsidR="000B65BA">
              <w:rPr>
                <w:rFonts w:ascii="Times New Roman" w:hAnsi="Times New Roman"/>
                <w:sz w:val="24"/>
                <w:szCs w:val="24"/>
              </w:rPr>
              <w:t>lizate pentru analizarea critică a unor situații concrete cu care se confruntă</w:t>
            </w:r>
            <w:r w:rsidR="00E50857" w:rsidRPr="006747A2">
              <w:rPr>
                <w:rFonts w:ascii="Times New Roman" w:hAnsi="Times New Roman"/>
                <w:sz w:val="24"/>
                <w:szCs w:val="24"/>
              </w:rPr>
              <w:t xml:space="preserve"> sistemele politice contemporane.</w:t>
            </w:r>
            <w:r w:rsidR="00B10DEB" w:rsidRPr="006747A2">
              <w:rPr>
                <w:rFonts w:ascii="Times New Roman" w:hAnsi="Times New Roman"/>
                <w:sz w:val="24"/>
                <w:szCs w:val="24"/>
              </w:rPr>
              <w:t xml:space="preserve"> Structura cursului acopera</w:t>
            </w:r>
            <w:r w:rsidR="00024938">
              <w:rPr>
                <w:rFonts w:ascii="Times New Roman" w:hAnsi="Times New Roman"/>
                <w:sz w:val="24"/>
                <w:szCs w:val="24"/>
              </w:rPr>
              <w:t xml:space="preserve"> determinanți psihologici ș</w:t>
            </w:r>
            <w:r w:rsidR="00E50857" w:rsidRPr="006747A2">
              <w:rPr>
                <w:rFonts w:ascii="Times New Roman" w:hAnsi="Times New Roman"/>
                <w:sz w:val="24"/>
                <w:szCs w:val="24"/>
              </w:rPr>
              <w:t xml:space="preserve">i contextuali ai </w:t>
            </w:r>
            <w:r w:rsidR="00B10DEB" w:rsidRPr="006747A2">
              <w:rPr>
                <w:rFonts w:ascii="Times New Roman" w:hAnsi="Times New Roman"/>
                <w:sz w:val="24"/>
                <w:szCs w:val="24"/>
              </w:rPr>
              <w:t>comportamentului politic.</w:t>
            </w:r>
          </w:p>
        </w:tc>
      </w:tr>
    </w:tbl>
    <w:p w14:paraId="45C17254" w14:textId="77777777" w:rsidR="008027E9" w:rsidRPr="006747A2" w:rsidRDefault="008027E9" w:rsidP="00A81769">
      <w:pPr>
        <w:spacing w:after="0" w:line="240" w:lineRule="auto"/>
        <w:rPr>
          <w:rFonts w:ascii="Times New Roman" w:hAnsi="Times New Roman"/>
          <w:sz w:val="24"/>
          <w:szCs w:val="24"/>
        </w:rPr>
      </w:pPr>
    </w:p>
    <w:p w14:paraId="294BD1E4"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765"/>
        <w:gridCol w:w="2877"/>
        <w:gridCol w:w="2162"/>
      </w:tblGrid>
      <w:tr w:rsidR="006747A2" w:rsidRPr="006747A2" w14:paraId="5CA666D2" w14:textId="77777777" w:rsidTr="00450A21">
        <w:tc>
          <w:tcPr>
            <w:tcW w:w="2670" w:type="dxa"/>
          </w:tcPr>
          <w:p w14:paraId="5CBFD55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Tip activitate</w:t>
            </w:r>
          </w:p>
        </w:tc>
        <w:tc>
          <w:tcPr>
            <w:tcW w:w="2828" w:type="dxa"/>
            <w:shd w:val="clear" w:color="auto" w:fill="D9D9D9"/>
          </w:tcPr>
          <w:p w14:paraId="46686FA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10.1 Criterii de evaluare</w:t>
            </w:r>
          </w:p>
        </w:tc>
        <w:tc>
          <w:tcPr>
            <w:tcW w:w="2967" w:type="dxa"/>
          </w:tcPr>
          <w:p w14:paraId="2F913077"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 xml:space="preserve">10.2 </w:t>
            </w:r>
            <w:r w:rsidR="007A4348" w:rsidRPr="006747A2">
              <w:rPr>
                <w:rFonts w:ascii="Times New Roman" w:hAnsi="Times New Roman"/>
                <w:sz w:val="24"/>
                <w:szCs w:val="24"/>
              </w:rPr>
              <w:t>M</w:t>
            </w:r>
            <w:r w:rsidRPr="006747A2">
              <w:rPr>
                <w:rFonts w:ascii="Times New Roman" w:hAnsi="Times New Roman"/>
                <w:sz w:val="24"/>
                <w:szCs w:val="24"/>
              </w:rPr>
              <w:t>etode de evaluare</w:t>
            </w:r>
          </w:p>
        </w:tc>
        <w:tc>
          <w:tcPr>
            <w:tcW w:w="2217" w:type="dxa"/>
          </w:tcPr>
          <w:p w14:paraId="6FFD1F4B"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10.3 Pondere din nota finală</w:t>
            </w:r>
          </w:p>
        </w:tc>
      </w:tr>
      <w:tr w:rsidR="006747A2" w:rsidRPr="006747A2" w14:paraId="31526897" w14:textId="77777777" w:rsidTr="00450A21">
        <w:trPr>
          <w:trHeight w:val="135"/>
        </w:trPr>
        <w:tc>
          <w:tcPr>
            <w:tcW w:w="2670" w:type="dxa"/>
          </w:tcPr>
          <w:p w14:paraId="76C379C0"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10.4 Curs</w:t>
            </w:r>
          </w:p>
        </w:tc>
        <w:tc>
          <w:tcPr>
            <w:tcW w:w="2828" w:type="dxa"/>
            <w:shd w:val="clear" w:color="auto" w:fill="D9D9D9"/>
          </w:tcPr>
          <w:p w14:paraId="4422B76E" w14:textId="77777777" w:rsidR="00983A44" w:rsidRPr="006747A2" w:rsidRDefault="008F0708" w:rsidP="008F0708">
            <w:pPr>
              <w:suppressAutoHyphens/>
              <w:spacing w:after="0" w:line="240" w:lineRule="auto"/>
              <w:jc w:val="both"/>
              <w:rPr>
                <w:rFonts w:ascii="Times New Roman" w:hAnsi="Times New Roman"/>
                <w:sz w:val="24"/>
                <w:szCs w:val="24"/>
              </w:rPr>
            </w:pPr>
            <w:r w:rsidRPr="006747A2">
              <w:rPr>
                <w:rFonts w:ascii="Times New Roman" w:hAnsi="Times New Roman"/>
                <w:sz w:val="24"/>
                <w:szCs w:val="24"/>
              </w:rPr>
              <w:t>Evaluarea nivelului de cunoștințe de specialitate. Se va urmari nivelul de intelegere a unor concepte si cercetari din domeniu.</w:t>
            </w:r>
          </w:p>
        </w:tc>
        <w:tc>
          <w:tcPr>
            <w:tcW w:w="2967" w:type="dxa"/>
          </w:tcPr>
          <w:p w14:paraId="02E3DA65" w14:textId="6D48B10F" w:rsidR="008F0708" w:rsidRPr="006747A2" w:rsidRDefault="00A86590" w:rsidP="008F0708">
            <w:pPr>
              <w:widowControl w:val="0"/>
              <w:suppressAutoHyphens/>
              <w:jc w:val="both"/>
              <w:rPr>
                <w:rFonts w:ascii="Times New Roman" w:hAnsi="Times New Roman"/>
                <w:sz w:val="24"/>
                <w:szCs w:val="24"/>
              </w:rPr>
            </w:pPr>
            <w:r>
              <w:rPr>
                <w:rFonts w:ascii="Times New Roman" w:hAnsi="Times New Roman"/>
                <w:sz w:val="24"/>
                <w:szCs w:val="24"/>
              </w:rPr>
              <w:t xml:space="preserve"> examen final </w:t>
            </w:r>
            <w:r w:rsidR="009E2245">
              <w:rPr>
                <w:rFonts w:ascii="Times New Roman" w:hAnsi="Times New Roman"/>
                <w:sz w:val="24"/>
                <w:szCs w:val="24"/>
              </w:rPr>
              <w:t>scris</w:t>
            </w:r>
          </w:p>
          <w:p w14:paraId="7A3E0996" w14:textId="77777777" w:rsidR="00983A44" w:rsidRPr="006747A2" w:rsidRDefault="00983A44" w:rsidP="007A4348">
            <w:pPr>
              <w:spacing w:after="0" w:line="240" w:lineRule="auto"/>
              <w:rPr>
                <w:rFonts w:ascii="Times New Roman" w:hAnsi="Times New Roman"/>
                <w:sz w:val="24"/>
                <w:szCs w:val="24"/>
              </w:rPr>
            </w:pPr>
          </w:p>
        </w:tc>
        <w:tc>
          <w:tcPr>
            <w:tcW w:w="2217" w:type="dxa"/>
          </w:tcPr>
          <w:p w14:paraId="3902C8D7" w14:textId="26BB900F" w:rsidR="00983A44" w:rsidRDefault="00F24645" w:rsidP="00471502">
            <w:pPr>
              <w:suppressAutoHyphens/>
              <w:spacing w:after="0" w:line="240" w:lineRule="auto"/>
              <w:jc w:val="both"/>
              <w:rPr>
                <w:rFonts w:ascii="Times New Roman" w:hAnsi="Times New Roman"/>
                <w:sz w:val="24"/>
                <w:szCs w:val="24"/>
              </w:rPr>
            </w:pPr>
            <w:r>
              <w:rPr>
                <w:rFonts w:ascii="Times New Roman" w:hAnsi="Times New Roman"/>
                <w:sz w:val="24"/>
                <w:szCs w:val="24"/>
              </w:rPr>
              <w:t>7</w:t>
            </w:r>
            <w:r w:rsidR="00377CE7" w:rsidRPr="006747A2">
              <w:rPr>
                <w:rFonts w:ascii="Times New Roman" w:hAnsi="Times New Roman"/>
                <w:sz w:val="24"/>
                <w:szCs w:val="24"/>
              </w:rPr>
              <w:t xml:space="preserve"> puncte</w:t>
            </w:r>
            <w:r w:rsidR="00983A44" w:rsidRPr="006747A2">
              <w:rPr>
                <w:rFonts w:ascii="Times New Roman" w:hAnsi="Times New Roman"/>
                <w:sz w:val="24"/>
                <w:szCs w:val="24"/>
              </w:rPr>
              <w:t xml:space="preserve"> </w:t>
            </w:r>
          </w:p>
          <w:p w14:paraId="3ADFA890" w14:textId="65D761C6" w:rsidR="00A30721" w:rsidRPr="006747A2" w:rsidRDefault="00A30721" w:rsidP="00471502">
            <w:pPr>
              <w:suppressAutoHyphens/>
              <w:spacing w:after="0" w:line="240" w:lineRule="auto"/>
              <w:jc w:val="both"/>
              <w:rPr>
                <w:rFonts w:ascii="Times New Roman" w:hAnsi="Times New Roman"/>
                <w:sz w:val="24"/>
                <w:szCs w:val="24"/>
              </w:rPr>
            </w:pPr>
          </w:p>
        </w:tc>
      </w:tr>
      <w:tr w:rsidR="006747A2" w:rsidRPr="006747A2" w14:paraId="23D047DB" w14:textId="77777777" w:rsidTr="00450A21">
        <w:trPr>
          <w:trHeight w:val="135"/>
        </w:trPr>
        <w:tc>
          <w:tcPr>
            <w:tcW w:w="2670" w:type="dxa"/>
            <w:vMerge w:val="restart"/>
          </w:tcPr>
          <w:p w14:paraId="41833F3F"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10.5 Seminar/laborator</w:t>
            </w:r>
          </w:p>
        </w:tc>
        <w:tc>
          <w:tcPr>
            <w:tcW w:w="2828" w:type="dxa"/>
            <w:shd w:val="clear" w:color="auto" w:fill="D9D9D9"/>
          </w:tcPr>
          <w:p w14:paraId="631E3E48" w14:textId="51380304" w:rsidR="00377CE7" w:rsidRDefault="00377CE7" w:rsidP="00377CE7">
            <w:pPr>
              <w:spacing w:after="0" w:line="240" w:lineRule="auto"/>
              <w:rPr>
                <w:rFonts w:ascii="Times New Roman" w:hAnsi="Times New Roman"/>
                <w:sz w:val="24"/>
                <w:szCs w:val="24"/>
              </w:rPr>
            </w:pPr>
            <w:r w:rsidRPr="006747A2">
              <w:rPr>
                <w:rFonts w:ascii="Times New Roman" w:hAnsi="Times New Roman"/>
                <w:sz w:val="24"/>
                <w:szCs w:val="24"/>
              </w:rPr>
              <w:t xml:space="preserve">- participarea activa la discutiile din cadrul seminarului </w:t>
            </w:r>
            <w:r w:rsidR="00F24645">
              <w:rPr>
                <w:rFonts w:ascii="Times New Roman" w:hAnsi="Times New Roman"/>
                <w:sz w:val="24"/>
                <w:szCs w:val="24"/>
              </w:rPr>
              <w:t xml:space="preserve"> si realizarea temelor si exercitiilor din clasa </w:t>
            </w:r>
            <w:r w:rsidRPr="006747A2">
              <w:rPr>
                <w:rFonts w:ascii="Times New Roman" w:hAnsi="Times New Roman"/>
                <w:sz w:val="24"/>
                <w:szCs w:val="24"/>
              </w:rPr>
              <w:t>(</w:t>
            </w:r>
            <w:r w:rsidR="00F24645">
              <w:rPr>
                <w:rFonts w:ascii="Times New Roman" w:hAnsi="Times New Roman"/>
                <w:sz w:val="24"/>
                <w:szCs w:val="24"/>
              </w:rPr>
              <w:t>3</w:t>
            </w:r>
            <w:r w:rsidRPr="006747A2">
              <w:rPr>
                <w:rFonts w:ascii="Times New Roman" w:hAnsi="Times New Roman"/>
                <w:sz w:val="24"/>
                <w:szCs w:val="24"/>
              </w:rPr>
              <w:t xml:space="preserve"> puncte)</w:t>
            </w:r>
          </w:p>
          <w:p w14:paraId="1A484DAA" w14:textId="77777777" w:rsidR="00B51DBB" w:rsidRPr="006747A2" w:rsidRDefault="00B51DBB" w:rsidP="00377CE7">
            <w:pPr>
              <w:spacing w:after="0" w:line="240" w:lineRule="auto"/>
              <w:rPr>
                <w:rFonts w:ascii="Times New Roman" w:hAnsi="Times New Roman"/>
                <w:sz w:val="24"/>
                <w:szCs w:val="24"/>
              </w:rPr>
            </w:pPr>
            <w:r>
              <w:rPr>
                <w:rFonts w:ascii="Times New Roman" w:hAnsi="Times New Roman"/>
                <w:sz w:val="24"/>
                <w:szCs w:val="24"/>
              </w:rPr>
              <w:t>- trebuie sa fiti prezenti la 75%din cursuri deci la 11</w:t>
            </w:r>
            <w:r w:rsidR="00A86590">
              <w:rPr>
                <w:rFonts w:ascii="Times New Roman" w:hAnsi="Times New Roman"/>
                <w:sz w:val="24"/>
                <w:szCs w:val="24"/>
              </w:rPr>
              <w:t xml:space="preserve"> din 14</w:t>
            </w:r>
            <w:r>
              <w:rPr>
                <w:rFonts w:ascii="Times New Roman" w:hAnsi="Times New Roman"/>
                <w:sz w:val="24"/>
                <w:szCs w:val="24"/>
              </w:rPr>
              <w:t xml:space="preserve"> </w:t>
            </w:r>
          </w:p>
          <w:p w14:paraId="1894A487" w14:textId="04926373" w:rsidR="00983A44" w:rsidRPr="006747A2" w:rsidRDefault="00A86590" w:rsidP="00F24645">
            <w:pPr>
              <w:spacing w:after="0" w:line="240" w:lineRule="auto"/>
              <w:rPr>
                <w:rFonts w:ascii="Times New Roman" w:hAnsi="Times New Roman"/>
                <w:sz w:val="24"/>
                <w:szCs w:val="24"/>
              </w:rPr>
            </w:pPr>
            <w:r>
              <w:rPr>
                <w:rFonts w:ascii="Times New Roman" w:hAnsi="Times New Roman"/>
                <w:sz w:val="24"/>
                <w:szCs w:val="24"/>
              </w:rPr>
              <w:t xml:space="preserve">- </w:t>
            </w:r>
          </w:p>
        </w:tc>
        <w:tc>
          <w:tcPr>
            <w:tcW w:w="2967" w:type="dxa"/>
          </w:tcPr>
          <w:p w14:paraId="1978819F" w14:textId="77777777" w:rsidR="00377CE7" w:rsidRPr="006747A2" w:rsidRDefault="00377CE7" w:rsidP="00377CE7">
            <w:pPr>
              <w:spacing w:after="0" w:line="240" w:lineRule="auto"/>
              <w:rPr>
                <w:rFonts w:ascii="Times New Roman" w:hAnsi="Times New Roman"/>
                <w:sz w:val="24"/>
                <w:szCs w:val="24"/>
              </w:rPr>
            </w:pPr>
          </w:p>
          <w:p w14:paraId="3F117B8A" w14:textId="77777777" w:rsidR="00377CE7" w:rsidRPr="006747A2" w:rsidRDefault="00377CE7" w:rsidP="00377CE7">
            <w:pPr>
              <w:spacing w:after="0" w:line="240" w:lineRule="auto"/>
              <w:rPr>
                <w:rFonts w:ascii="Times New Roman" w:hAnsi="Times New Roman"/>
                <w:sz w:val="24"/>
                <w:szCs w:val="24"/>
              </w:rPr>
            </w:pPr>
          </w:p>
        </w:tc>
        <w:tc>
          <w:tcPr>
            <w:tcW w:w="2217" w:type="dxa"/>
          </w:tcPr>
          <w:p w14:paraId="1CBD419D" w14:textId="77777777" w:rsidR="00A30721" w:rsidRDefault="00A30721" w:rsidP="00471502">
            <w:pPr>
              <w:spacing w:after="0" w:line="240" w:lineRule="auto"/>
              <w:rPr>
                <w:rFonts w:ascii="Times New Roman" w:hAnsi="Times New Roman"/>
                <w:sz w:val="24"/>
                <w:szCs w:val="24"/>
              </w:rPr>
            </w:pPr>
          </w:p>
          <w:p w14:paraId="238AEDC4" w14:textId="77777777" w:rsidR="00983A44" w:rsidRPr="006747A2" w:rsidRDefault="00A30721" w:rsidP="00471502">
            <w:pPr>
              <w:spacing w:after="0" w:line="240" w:lineRule="auto"/>
              <w:rPr>
                <w:rFonts w:ascii="Times New Roman" w:hAnsi="Times New Roman"/>
                <w:sz w:val="24"/>
                <w:szCs w:val="24"/>
              </w:rPr>
            </w:pPr>
            <w:r>
              <w:rPr>
                <w:rFonts w:ascii="Times New Roman" w:hAnsi="Times New Roman"/>
                <w:sz w:val="24"/>
                <w:szCs w:val="24"/>
              </w:rPr>
              <w:t>3</w:t>
            </w:r>
            <w:r w:rsidR="00377CE7" w:rsidRPr="006747A2">
              <w:rPr>
                <w:rFonts w:ascii="Times New Roman" w:hAnsi="Times New Roman"/>
                <w:sz w:val="24"/>
                <w:szCs w:val="24"/>
              </w:rPr>
              <w:t xml:space="preserve"> puncte</w:t>
            </w:r>
          </w:p>
        </w:tc>
      </w:tr>
      <w:tr w:rsidR="006747A2" w:rsidRPr="006747A2" w14:paraId="199E71EA" w14:textId="77777777" w:rsidTr="00450A21">
        <w:trPr>
          <w:trHeight w:val="135"/>
        </w:trPr>
        <w:tc>
          <w:tcPr>
            <w:tcW w:w="2670" w:type="dxa"/>
            <w:vMerge/>
          </w:tcPr>
          <w:p w14:paraId="08615343" w14:textId="77777777" w:rsidR="00983A44" w:rsidRPr="006747A2" w:rsidRDefault="00983A44" w:rsidP="00A81769">
            <w:pPr>
              <w:spacing w:after="0" w:line="240" w:lineRule="auto"/>
              <w:rPr>
                <w:rFonts w:ascii="Times New Roman" w:hAnsi="Times New Roman"/>
                <w:sz w:val="24"/>
                <w:szCs w:val="24"/>
              </w:rPr>
            </w:pPr>
          </w:p>
        </w:tc>
        <w:tc>
          <w:tcPr>
            <w:tcW w:w="2828" w:type="dxa"/>
            <w:shd w:val="clear" w:color="auto" w:fill="D9D9D9"/>
          </w:tcPr>
          <w:p w14:paraId="18C3D562" w14:textId="77777777" w:rsidR="00983A44" w:rsidRPr="006747A2" w:rsidRDefault="00983A44" w:rsidP="00D95122">
            <w:pPr>
              <w:spacing w:after="0" w:line="240" w:lineRule="auto"/>
              <w:rPr>
                <w:rFonts w:ascii="Times New Roman" w:hAnsi="Times New Roman"/>
                <w:sz w:val="24"/>
                <w:szCs w:val="24"/>
              </w:rPr>
            </w:pPr>
          </w:p>
        </w:tc>
        <w:tc>
          <w:tcPr>
            <w:tcW w:w="2967" w:type="dxa"/>
          </w:tcPr>
          <w:p w14:paraId="2BDDD23E" w14:textId="77777777" w:rsidR="00983A44" w:rsidRPr="006747A2" w:rsidRDefault="00983A44" w:rsidP="00A81769">
            <w:pPr>
              <w:spacing w:after="0" w:line="240" w:lineRule="auto"/>
              <w:rPr>
                <w:rFonts w:ascii="Times New Roman" w:hAnsi="Times New Roman"/>
                <w:sz w:val="24"/>
                <w:szCs w:val="24"/>
              </w:rPr>
            </w:pPr>
          </w:p>
        </w:tc>
        <w:tc>
          <w:tcPr>
            <w:tcW w:w="2217" w:type="dxa"/>
          </w:tcPr>
          <w:p w14:paraId="77D74C7E" w14:textId="77777777" w:rsidR="00983A44" w:rsidRPr="006747A2" w:rsidRDefault="00983A44" w:rsidP="00471502">
            <w:pPr>
              <w:spacing w:after="0" w:line="240" w:lineRule="auto"/>
              <w:rPr>
                <w:rFonts w:ascii="Times New Roman" w:hAnsi="Times New Roman"/>
                <w:sz w:val="24"/>
                <w:szCs w:val="24"/>
              </w:rPr>
            </w:pPr>
          </w:p>
        </w:tc>
      </w:tr>
      <w:tr w:rsidR="006747A2" w:rsidRPr="006747A2" w14:paraId="7B8A2F81" w14:textId="77777777" w:rsidTr="00450A21">
        <w:tc>
          <w:tcPr>
            <w:tcW w:w="10682" w:type="dxa"/>
            <w:gridSpan w:val="4"/>
          </w:tcPr>
          <w:p w14:paraId="6E84E676"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10.6 Standard minim de performanţă</w:t>
            </w:r>
          </w:p>
        </w:tc>
      </w:tr>
      <w:tr w:rsidR="00983A44" w:rsidRPr="006747A2" w14:paraId="2842274C" w14:textId="77777777" w:rsidTr="00450A21">
        <w:tc>
          <w:tcPr>
            <w:tcW w:w="10682" w:type="dxa"/>
            <w:gridSpan w:val="4"/>
          </w:tcPr>
          <w:p w14:paraId="7F4D64C4" w14:textId="1BC39239" w:rsidR="00DB3DDB" w:rsidRPr="006747A2" w:rsidRDefault="000B65BA" w:rsidP="00DB3DD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Studenții </w:t>
            </w:r>
            <w:r w:rsidR="00F24645">
              <w:rPr>
                <w:rFonts w:ascii="Times New Roman" w:hAnsi="Times New Roman"/>
                <w:bCs/>
                <w:sz w:val="24"/>
                <w:szCs w:val="24"/>
              </w:rPr>
              <w:t xml:space="preserve">și studentele </w:t>
            </w:r>
            <w:r>
              <w:rPr>
                <w:rFonts w:ascii="Times New Roman" w:hAnsi="Times New Roman"/>
                <w:bCs/>
                <w:sz w:val="24"/>
                <w:szCs w:val="24"/>
              </w:rPr>
              <w:t>trebuie să respecte urmă</w:t>
            </w:r>
            <w:r w:rsidR="00DB3DDB" w:rsidRPr="006747A2">
              <w:rPr>
                <w:rFonts w:ascii="Times New Roman" w:hAnsi="Times New Roman"/>
                <w:bCs/>
                <w:sz w:val="24"/>
                <w:szCs w:val="24"/>
              </w:rPr>
              <w:t>toarele reguli:</w:t>
            </w:r>
          </w:p>
          <w:p w14:paraId="571FAB9D" w14:textId="115F5697" w:rsidR="00DB3DDB" w:rsidRPr="006747A2" w:rsidRDefault="000B65BA" w:rsidP="00DB3D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Studenț</w:t>
            </w:r>
            <w:r w:rsidR="00DB3DDB" w:rsidRPr="006747A2">
              <w:rPr>
                <w:rFonts w:ascii="Times New Roman" w:hAnsi="Times New Roman"/>
                <w:sz w:val="24"/>
                <w:szCs w:val="24"/>
              </w:rPr>
              <w:t xml:space="preserve">ii </w:t>
            </w:r>
            <w:r w:rsidR="00F24645">
              <w:rPr>
                <w:rFonts w:ascii="Times New Roman" w:hAnsi="Times New Roman"/>
                <w:sz w:val="24"/>
                <w:szCs w:val="24"/>
              </w:rPr>
              <w:t xml:space="preserve">și studentele </w:t>
            </w:r>
            <w:r w:rsidR="00DB3DDB" w:rsidRPr="006747A2">
              <w:rPr>
                <w:rFonts w:ascii="Times New Roman" w:hAnsi="Times New Roman"/>
                <w:sz w:val="24"/>
                <w:szCs w:val="24"/>
              </w:rPr>
              <w:t>car</w:t>
            </w:r>
            <w:r>
              <w:rPr>
                <w:rFonts w:ascii="Times New Roman" w:hAnsi="Times New Roman"/>
                <w:sz w:val="24"/>
                <w:szCs w:val="24"/>
              </w:rPr>
              <w:t>e vor plagia sau se vor angaja î</w:t>
            </w:r>
            <w:r w:rsidR="00DB3DDB" w:rsidRPr="006747A2">
              <w:rPr>
                <w:rFonts w:ascii="Times New Roman" w:hAnsi="Times New Roman"/>
                <w:sz w:val="24"/>
                <w:szCs w:val="24"/>
              </w:rPr>
              <w:t>n fra</w:t>
            </w:r>
            <w:r>
              <w:rPr>
                <w:rFonts w:ascii="Times New Roman" w:hAnsi="Times New Roman"/>
                <w:sz w:val="24"/>
                <w:szCs w:val="24"/>
              </w:rPr>
              <w:t>uda academica vor primi nota 1 ș</w:t>
            </w:r>
            <w:r w:rsidR="00DB3DDB" w:rsidRPr="006747A2">
              <w:rPr>
                <w:rFonts w:ascii="Times New Roman" w:hAnsi="Times New Roman"/>
                <w:sz w:val="24"/>
                <w:szCs w:val="24"/>
              </w:rPr>
              <w:t>i vor fi</w:t>
            </w:r>
          </w:p>
          <w:p w14:paraId="75077BFA" w14:textId="77777777" w:rsidR="00DB3DDB" w:rsidRPr="006747A2" w:rsidRDefault="000B65BA" w:rsidP="00DB3D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raportați la catedră</w:t>
            </w:r>
            <w:r w:rsidR="00DB3DDB" w:rsidRPr="006747A2">
              <w:rPr>
                <w:rFonts w:ascii="Times New Roman" w:hAnsi="Times New Roman"/>
                <w:sz w:val="24"/>
                <w:szCs w:val="24"/>
              </w:rPr>
              <w:t xml:space="preserve"> cu recomandarea de exmatriculare. </w:t>
            </w:r>
          </w:p>
          <w:p w14:paraId="3B2C0CC6"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Ghidați-vă după urmă</w:t>
            </w:r>
            <w:r w:rsidR="00DB3DDB" w:rsidRPr="006747A2">
              <w:rPr>
                <w:rFonts w:ascii="Times New Roman" w:hAnsi="Times New Roman"/>
                <w:sz w:val="24"/>
                <w:szCs w:val="24"/>
              </w:rPr>
              <w:t>toarele criterii:</w:t>
            </w:r>
          </w:p>
          <w:p w14:paraId="23F2D196"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Lucrul î</w:t>
            </w:r>
            <w:r w:rsidR="00DB3DDB" w:rsidRPr="006747A2">
              <w:rPr>
                <w:rFonts w:ascii="Times New Roman" w:hAnsi="Times New Roman"/>
                <w:sz w:val="24"/>
                <w:szCs w:val="24"/>
              </w:rPr>
              <w:t>n grup neaprobat de tit</w:t>
            </w:r>
            <w:r>
              <w:rPr>
                <w:rFonts w:ascii="Times New Roman" w:hAnsi="Times New Roman"/>
                <w:sz w:val="24"/>
                <w:szCs w:val="24"/>
              </w:rPr>
              <w:t>ularul de curs constituie fraudă academică</w:t>
            </w:r>
            <w:r w:rsidR="00DB3DDB" w:rsidRPr="006747A2">
              <w:rPr>
                <w:rFonts w:ascii="Times New Roman" w:hAnsi="Times New Roman"/>
                <w:sz w:val="24"/>
                <w:szCs w:val="24"/>
              </w:rPr>
              <w:t>.</w:t>
            </w:r>
          </w:p>
          <w:p w14:paraId="355F302C"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Prezentarea unei lucră</w:t>
            </w:r>
            <w:r w:rsidR="00DB3DDB" w:rsidRPr="006747A2">
              <w:rPr>
                <w:rFonts w:ascii="Times New Roman" w:hAnsi="Times New Roman"/>
                <w:sz w:val="24"/>
                <w:szCs w:val="24"/>
              </w:rPr>
              <w:t xml:space="preserve">ri scrise de </w:t>
            </w:r>
            <w:r>
              <w:rPr>
                <w:rFonts w:ascii="Times New Roman" w:hAnsi="Times New Roman"/>
                <w:sz w:val="24"/>
                <w:szCs w:val="24"/>
              </w:rPr>
              <w:t>altcineva ca fiind propria muncă</w:t>
            </w:r>
            <w:r w:rsidR="00DB3DDB" w:rsidRPr="006747A2">
              <w:rPr>
                <w:rFonts w:ascii="Times New Roman" w:hAnsi="Times New Roman"/>
                <w:sz w:val="24"/>
                <w:szCs w:val="24"/>
              </w:rPr>
              <w:t>, este plagiat.</w:t>
            </w:r>
          </w:p>
          <w:p w14:paraId="1FC7E92B" w14:textId="77777777" w:rsidR="00DB3DDB" w:rsidRPr="006747A2" w:rsidRDefault="00DB3DDB" w:rsidP="007F3361">
            <w:pPr>
              <w:autoSpaceDE w:val="0"/>
              <w:autoSpaceDN w:val="0"/>
              <w:adjustRightInd w:val="0"/>
              <w:spacing w:after="0" w:line="240" w:lineRule="auto"/>
              <w:jc w:val="both"/>
              <w:rPr>
                <w:rFonts w:ascii="Times New Roman" w:hAnsi="Times New Roman"/>
                <w:sz w:val="24"/>
                <w:szCs w:val="24"/>
              </w:rPr>
            </w:pPr>
            <w:r w:rsidRPr="006747A2">
              <w:rPr>
                <w:rFonts w:ascii="Times New Roman" w:hAnsi="Times New Roman"/>
                <w:sz w:val="24"/>
                <w:szCs w:val="24"/>
              </w:rPr>
              <w:t>Folosirea de materiale sau</w:t>
            </w:r>
            <w:r w:rsidR="000B65BA">
              <w:rPr>
                <w:rFonts w:ascii="Times New Roman" w:hAnsi="Times New Roman"/>
                <w:sz w:val="24"/>
                <w:szCs w:val="24"/>
              </w:rPr>
              <w:t xml:space="preserve"> surse neautorizate la examene înseamnă înșelă</w:t>
            </w:r>
            <w:r w:rsidRPr="006747A2">
              <w:rPr>
                <w:rFonts w:ascii="Times New Roman" w:hAnsi="Times New Roman"/>
                <w:sz w:val="24"/>
                <w:szCs w:val="24"/>
              </w:rPr>
              <w:t>ciune.</w:t>
            </w:r>
          </w:p>
          <w:p w14:paraId="5348E0A6"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Prezentarea de lucră</w:t>
            </w:r>
            <w:r w:rsidR="00DB3DDB" w:rsidRPr="006747A2">
              <w:rPr>
                <w:rFonts w:ascii="Times New Roman" w:hAnsi="Times New Roman"/>
                <w:sz w:val="24"/>
                <w:szCs w:val="24"/>
              </w:rPr>
              <w:t>ri prezentate la alte curs</w:t>
            </w:r>
            <w:r>
              <w:rPr>
                <w:rFonts w:ascii="Times New Roman" w:hAnsi="Times New Roman"/>
                <w:sz w:val="24"/>
                <w:szCs w:val="24"/>
              </w:rPr>
              <w:t>uri fără</w:t>
            </w:r>
            <w:r w:rsidR="00DB3DDB" w:rsidRPr="006747A2">
              <w:rPr>
                <w:rFonts w:ascii="Times New Roman" w:hAnsi="Times New Roman"/>
                <w:sz w:val="24"/>
                <w:szCs w:val="24"/>
              </w:rPr>
              <w:t xml:space="preserve"> permisiune constituie</w:t>
            </w:r>
          </w:p>
          <w:p w14:paraId="2DDF2BD4" w14:textId="77777777" w:rsidR="00DB3DDB"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fraudă academică</w:t>
            </w:r>
            <w:r w:rsidR="00DB3DDB" w:rsidRPr="006747A2">
              <w:rPr>
                <w:rFonts w:ascii="Times New Roman" w:hAnsi="Times New Roman"/>
                <w:sz w:val="24"/>
                <w:szCs w:val="24"/>
              </w:rPr>
              <w:t>.</w:t>
            </w:r>
          </w:p>
          <w:p w14:paraId="65A13097" w14:textId="77777777" w:rsidR="00A30721" w:rsidRDefault="00A30721" w:rsidP="007F3361">
            <w:pPr>
              <w:autoSpaceDE w:val="0"/>
              <w:autoSpaceDN w:val="0"/>
              <w:adjustRightInd w:val="0"/>
              <w:spacing w:after="0" w:line="240" w:lineRule="auto"/>
              <w:jc w:val="both"/>
              <w:rPr>
                <w:rFonts w:ascii="Times New Roman" w:hAnsi="Times New Roman"/>
                <w:sz w:val="24"/>
                <w:szCs w:val="24"/>
              </w:rPr>
            </w:pPr>
            <w:r>
              <w:rPr>
                <w:rFonts w:ascii="Arial" w:hAnsi="Arial" w:cs="Arial"/>
                <w:color w:val="222222"/>
                <w:shd w:val="clear" w:color="auto" w:fill="FFFFFF"/>
              </w:rPr>
              <w:t>Plagiatul si alte forme de frauda academica se sanctioneza conform </w:t>
            </w:r>
            <w:r>
              <w:rPr>
                <w:rFonts w:ascii="Arial" w:hAnsi="Arial" w:cs="Arial"/>
                <w:i/>
                <w:iCs/>
                <w:color w:val="222222"/>
                <w:shd w:val="clear" w:color="auto" w:fill="FFFFFF"/>
              </w:rPr>
              <w:t>Codului Etic al studentilor FSPAC</w:t>
            </w:r>
            <w:r>
              <w:rPr>
                <w:rFonts w:ascii="Arial" w:hAnsi="Arial" w:cs="Arial"/>
                <w:color w:val="222222"/>
                <w:shd w:val="clear" w:color="auto" w:fill="FFFFFF"/>
              </w:rPr>
              <w:t> accesibil la adresa</w:t>
            </w:r>
            <w:r>
              <w:rPr>
                <w:rFonts w:ascii="Arial" w:hAnsi="Arial" w:cs="Arial"/>
                <w:color w:val="222222"/>
              </w:rPr>
              <w:br/>
            </w:r>
            <w:hyperlink r:id="rId6" w:tgtFrame="_blank" w:history="1">
              <w:r>
                <w:rPr>
                  <w:rStyle w:val="Hyperlink"/>
                  <w:rFonts w:ascii="Arial" w:hAnsi="Arial" w:cs="Arial"/>
                  <w:color w:val="1155CC"/>
                  <w:shd w:val="clear" w:color="auto" w:fill="FFFFFF"/>
                </w:rPr>
                <w:t>https://fspac.ubbcluj.ro/ro/resurse/administrative/regulamente."</w:t>
              </w:r>
            </w:hyperlink>
          </w:p>
          <w:p w14:paraId="73D2031E" w14:textId="1EB31398" w:rsidR="000B65BA" w:rsidRPr="000B65BA" w:rsidRDefault="000B65BA" w:rsidP="007F3361">
            <w:pPr>
              <w:autoSpaceDE w:val="0"/>
              <w:autoSpaceDN w:val="0"/>
              <w:adjustRightInd w:val="0"/>
              <w:spacing w:after="0" w:line="240" w:lineRule="auto"/>
              <w:jc w:val="both"/>
              <w:rPr>
                <w:rFonts w:ascii="Times New Roman" w:hAnsi="Times New Roman"/>
                <w:sz w:val="24"/>
                <w:szCs w:val="24"/>
              </w:rPr>
            </w:pPr>
            <w:r w:rsidRPr="000B65BA">
              <w:rPr>
                <w:rFonts w:ascii="Times New Roman" w:hAnsi="Times New Roman"/>
                <w:sz w:val="24"/>
                <w:szCs w:val="24"/>
              </w:rPr>
              <w:t xml:space="preserve">În conformitate cu articolul 29, aliniatul 2 din Regulamentul care defineşte statutul studentului UBB, participarea la minim 75% din seminarii este obligatorie. Studenţii </w:t>
            </w:r>
            <w:r w:rsidR="00F24645">
              <w:rPr>
                <w:rFonts w:ascii="Times New Roman" w:hAnsi="Times New Roman"/>
                <w:sz w:val="24"/>
                <w:szCs w:val="24"/>
              </w:rPr>
              <w:t xml:space="preserve">și studentele </w:t>
            </w:r>
            <w:r w:rsidRPr="000B65BA">
              <w:rPr>
                <w:rFonts w:ascii="Times New Roman" w:hAnsi="Times New Roman"/>
                <w:sz w:val="24"/>
                <w:szCs w:val="24"/>
              </w:rPr>
              <w:t>care nu respectă această prevedere nu sunt primiţi în examen, în sesiunea de restanţe inclusiv. În acest caz, disciplina trebuie să fie inclusă în contractul de studii în anul următor.</w:t>
            </w:r>
          </w:p>
          <w:p w14:paraId="5ACE962D" w14:textId="77777777" w:rsidR="000B65BA" w:rsidRPr="006747A2" w:rsidRDefault="000B65BA" w:rsidP="007F3361">
            <w:pPr>
              <w:autoSpaceDE w:val="0"/>
              <w:autoSpaceDN w:val="0"/>
              <w:adjustRightInd w:val="0"/>
              <w:spacing w:after="0" w:line="240" w:lineRule="auto"/>
              <w:jc w:val="both"/>
              <w:rPr>
                <w:rFonts w:ascii="Times New Roman" w:hAnsi="Times New Roman"/>
                <w:sz w:val="24"/>
                <w:szCs w:val="24"/>
              </w:rPr>
            </w:pPr>
            <w:r w:rsidRPr="000B65BA">
              <w:rPr>
                <w:rFonts w:ascii="Times New Roman" w:hAnsi="Times New Roman"/>
                <w:sz w:val="24"/>
                <w:szCs w:val="24"/>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426414FD"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sidRPr="007F3361">
              <w:rPr>
                <w:rFonts w:ascii="Times New Roman" w:hAnsi="Times New Roman"/>
                <w:iCs/>
                <w:sz w:val="24"/>
                <w:szCs w:val="24"/>
              </w:rPr>
              <w:t>Prezenț</w:t>
            </w:r>
            <w:r w:rsidR="00DB3DDB" w:rsidRPr="007F3361">
              <w:rPr>
                <w:rFonts w:ascii="Times New Roman" w:hAnsi="Times New Roman"/>
                <w:iCs/>
                <w:sz w:val="24"/>
                <w:szCs w:val="24"/>
              </w:rPr>
              <w:t>a la sem</w:t>
            </w:r>
            <w:r w:rsidRPr="007F3361">
              <w:rPr>
                <w:rFonts w:ascii="Times New Roman" w:hAnsi="Times New Roman"/>
                <w:iCs/>
                <w:sz w:val="24"/>
                <w:szCs w:val="24"/>
              </w:rPr>
              <w:t>inar este obligatorie in proporț</w:t>
            </w:r>
            <w:r w:rsidR="00DB3DDB" w:rsidRPr="007F3361">
              <w:rPr>
                <w:rFonts w:ascii="Times New Roman" w:hAnsi="Times New Roman"/>
                <w:iCs/>
                <w:sz w:val="24"/>
                <w:szCs w:val="24"/>
              </w:rPr>
              <w:t>ie de 75%</w:t>
            </w:r>
            <w:r w:rsidRPr="007F3361">
              <w:rPr>
                <w:rFonts w:ascii="Times New Roman" w:hAnsi="Times New Roman"/>
                <w:iCs/>
                <w:sz w:val="24"/>
                <w:szCs w:val="24"/>
              </w:rPr>
              <w:t xml:space="preserve"> . Trebuie să fiți prezenț</w:t>
            </w:r>
            <w:r w:rsidR="00377CE7" w:rsidRPr="007F3361">
              <w:rPr>
                <w:rFonts w:ascii="Times New Roman" w:hAnsi="Times New Roman"/>
                <w:iCs/>
                <w:sz w:val="24"/>
                <w:szCs w:val="24"/>
              </w:rPr>
              <w:t>i de 11</w:t>
            </w:r>
            <w:r w:rsidR="00DB3DDB" w:rsidRPr="007F3361">
              <w:rPr>
                <w:rFonts w:ascii="Times New Roman" w:hAnsi="Times New Roman"/>
                <w:iCs/>
                <w:sz w:val="24"/>
                <w:szCs w:val="24"/>
              </w:rPr>
              <w:t xml:space="preserve"> ori minim</w:t>
            </w:r>
            <w:r w:rsidR="00DB3DDB" w:rsidRPr="007F3361">
              <w:rPr>
                <w:rFonts w:ascii="Times New Roman" w:hAnsi="Times New Roman"/>
                <w:sz w:val="24"/>
                <w:szCs w:val="24"/>
              </w:rPr>
              <w:t xml:space="preserve"> </w:t>
            </w:r>
            <w:r w:rsidRPr="007F3361">
              <w:rPr>
                <w:rFonts w:ascii="Times New Roman" w:hAnsi="Times New Roman"/>
                <w:iCs/>
                <w:sz w:val="24"/>
                <w:szCs w:val="24"/>
              </w:rPr>
              <w:t>pentru a promova sau puteți să lipsiț</w:t>
            </w:r>
            <w:r w:rsidR="00DB3DDB" w:rsidRPr="007F3361">
              <w:rPr>
                <w:rFonts w:ascii="Times New Roman" w:hAnsi="Times New Roman"/>
                <w:iCs/>
                <w:sz w:val="24"/>
                <w:szCs w:val="24"/>
              </w:rPr>
              <w:t>i de maximum 3 ori pentru a promova.</w:t>
            </w:r>
            <w:r w:rsidR="00DB3DDB" w:rsidRPr="007F3361">
              <w:rPr>
                <w:rFonts w:ascii="Times New Roman" w:hAnsi="Times New Roman"/>
                <w:sz w:val="24"/>
                <w:szCs w:val="24"/>
              </w:rPr>
              <w:t xml:space="preserve"> A</w:t>
            </w:r>
            <w:r w:rsidRPr="007F3361">
              <w:rPr>
                <w:rFonts w:ascii="Times New Roman" w:hAnsi="Times New Roman"/>
                <w:sz w:val="24"/>
                <w:szCs w:val="24"/>
              </w:rPr>
              <w:t>ctivitatea de seminar este luată în considerare în restanță. Astfel dacă nu aveți activitate de seminar veți putea lua</w:t>
            </w:r>
            <w:r>
              <w:rPr>
                <w:rFonts w:ascii="Times New Roman" w:hAnsi="Times New Roman"/>
                <w:sz w:val="24"/>
                <w:szCs w:val="24"/>
              </w:rPr>
              <w:t xml:space="preserve"> nota maxim 6 în restanță asta dacă aveți prezențele necesare</w:t>
            </w:r>
            <w:r w:rsidR="00DB3DDB" w:rsidRPr="006747A2">
              <w:rPr>
                <w:rFonts w:ascii="Times New Roman" w:hAnsi="Times New Roman"/>
                <w:sz w:val="24"/>
                <w:szCs w:val="24"/>
              </w:rPr>
              <w:t>. Materiale</w:t>
            </w:r>
            <w:r>
              <w:rPr>
                <w:rFonts w:ascii="Times New Roman" w:hAnsi="Times New Roman"/>
                <w:sz w:val="24"/>
                <w:szCs w:val="24"/>
              </w:rPr>
              <w:t>le vor fi disponibile î</w:t>
            </w:r>
            <w:r w:rsidR="00DB3DDB" w:rsidRPr="006747A2">
              <w:rPr>
                <w:rFonts w:ascii="Times New Roman" w:hAnsi="Times New Roman"/>
                <w:sz w:val="24"/>
                <w:szCs w:val="24"/>
              </w:rPr>
              <w:t>n</w:t>
            </w:r>
            <w:r>
              <w:rPr>
                <w:rFonts w:ascii="Times New Roman" w:hAnsi="Times New Roman"/>
                <w:sz w:val="24"/>
                <w:szCs w:val="24"/>
              </w:rPr>
              <w:t xml:space="preserve"> format electronic la bibliotecă</w:t>
            </w:r>
            <w:r w:rsidR="00DB3DDB" w:rsidRPr="006747A2">
              <w:rPr>
                <w:rFonts w:ascii="Times New Roman" w:hAnsi="Times New Roman"/>
                <w:sz w:val="24"/>
                <w:szCs w:val="24"/>
              </w:rPr>
              <w:t>.</w:t>
            </w:r>
          </w:p>
          <w:p w14:paraId="1486032E" w14:textId="77777777" w:rsidR="00DB3DDB" w:rsidRPr="006747A2" w:rsidRDefault="000B65BA" w:rsidP="007F33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Examenul de ‘mă</w:t>
            </w:r>
            <w:r w:rsidR="00DB3DDB" w:rsidRPr="006747A2">
              <w:rPr>
                <w:rFonts w:ascii="Times New Roman" w:hAnsi="Times New Roman"/>
                <w:sz w:val="24"/>
                <w:szCs w:val="24"/>
                <w:shd w:val="clear" w:color="auto" w:fill="FFFFFF"/>
              </w:rPr>
              <w:t>rire’ din toamna este o re</w:t>
            </w:r>
            <w:r>
              <w:rPr>
                <w:rFonts w:ascii="Times New Roman" w:hAnsi="Times New Roman"/>
                <w:sz w:val="24"/>
                <w:szCs w:val="24"/>
                <w:shd w:val="clear" w:color="auto" w:fill="FFFFFF"/>
              </w:rPr>
              <w:t>-examinare la care nota poate să crească sau să rămână la fel.</w:t>
            </w:r>
          </w:p>
          <w:p w14:paraId="7434CA4F" w14:textId="77777777" w:rsidR="00983A44" w:rsidRPr="006747A2" w:rsidRDefault="00DB3DDB" w:rsidP="00DB3DDB">
            <w:pPr>
              <w:spacing w:after="0" w:line="240" w:lineRule="auto"/>
              <w:jc w:val="both"/>
              <w:rPr>
                <w:rFonts w:ascii="Times New Roman" w:hAnsi="Times New Roman"/>
                <w:sz w:val="24"/>
                <w:szCs w:val="24"/>
              </w:rPr>
            </w:pPr>
            <w:r w:rsidRPr="006747A2">
              <w:rPr>
                <w:rFonts w:ascii="Times New Roman" w:hAnsi="Times New Roman"/>
                <w:sz w:val="24"/>
                <w:szCs w:val="24"/>
              </w:rPr>
              <w:t>Frau</w:t>
            </w:r>
            <w:r w:rsidR="000B65BA">
              <w:rPr>
                <w:rFonts w:ascii="Times New Roman" w:hAnsi="Times New Roman"/>
                <w:sz w:val="24"/>
                <w:szCs w:val="24"/>
              </w:rPr>
              <w:t>da la examenul final duce la</w:t>
            </w:r>
            <w:r w:rsidRPr="006747A2">
              <w:rPr>
                <w:rFonts w:ascii="Times New Roman" w:hAnsi="Times New Roman"/>
                <w:sz w:val="24"/>
                <w:szCs w:val="24"/>
              </w:rPr>
              <w:t xml:space="preserve"> eliminarea de la examen.</w:t>
            </w:r>
          </w:p>
        </w:tc>
      </w:tr>
    </w:tbl>
    <w:p w14:paraId="0CEA45FC" w14:textId="77777777" w:rsidR="008027E9" w:rsidRPr="006747A2" w:rsidRDefault="008027E9" w:rsidP="00A81769">
      <w:pPr>
        <w:spacing w:after="0" w:line="240" w:lineRule="auto"/>
        <w:rPr>
          <w:rFonts w:ascii="Times New Roman" w:hAnsi="Times New Roman"/>
          <w:sz w:val="24"/>
          <w:szCs w:val="24"/>
        </w:rPr>
      </w:pPr>
    </w:p>
    <w:p w14:paraId="128B90F1" w14:textId="77777777" w:rsidR="008B0590" w:rsidRPr="006747A2" w:rsidRDefault="008B0590" w:rsidP="00A81769">
      <w:pPr>
        <w:spacing w:after="0" w:line="240" w:lineRule="auto"/>
        <w:rPr>
          <w:rFonts w:ascii="Times New Roman" w:hAnsi="Times New Roman"/>
          <w:sz w:val="24"/>
          <w:szCs w:val="24"/>
        </w:rPr>
      </w:pPr>
    </w:p>
    <w:p w14:paraId="0F443077" w14:textId="77777777" w:rsidR="008B0590" w:rsidRPr="006747A2" w:rsidRDefault="008B0590" w:rsidP="00A81769">
      <w:pPr>
        <w:spacing w:after="0" w:line="240" w:lineRule="auto"/>
        <w:rPr>
          <w:rFonts w:ascii="Times New Roman" w:hAnsi="Times New Roman"/>
          <w:sz w:val="24"/>
          <w:szCs w:val="24"/>
        </w:rPr>
      </w:pPr>
    </w:p>
    <w:p w14:paraId="46040093" w14:textId="77777777" w:rsidR="001B7680" w:rsidRPr="006747A2" w:rsidRDefault="001B7680" w:rsidP="001B7680">
      <w:pPr>
        <w:rPr>
          <w:rFonts w:ascii="Times New Roman" w:hAnsi="Times New Roman"/>
          <w:sz w:val="24"/>
          <w:szCs w:val="24"/>
        </w:rPr>
      </w:pPr>
    </w:p>
    <w:p w14:paraId="2296DBD9" w14:textId="77777777" w:rsidR="001B7680" w:rsidRPr="006747A2" w:rsidRDefault="001B7680" w:rsidP="001B7680">
      <w:pPr>
        <w:ind w:firstLine="708"/>
        <w:rPr>
          <w:rFonts w:ascii="Times New Roman" w:hAnsi="Times New Roman"/>
          <w:sz w:val="24"/>
          <w:szCs w:val="24"/>
        </w:rPr>
      </w:pPr>
      <w:r w:rsidRPr="006747A2">
        <w:rPr>
          <w:rFonts w:ascii="Times New Roman" w:hAnsi="Times New Roman"/>
          <w:sz w:val="24"/>
          <w:szCs w:val="24"/>
        </w:rPr>
        <w:t>Data completării</w:t>
      </w:r>
      <w:r w:rsidRPr="006747A2">
        <w:rPr>
          <w:rFonts w:ascii="Times New Roman" w:hAnsi="Times New Roman"/>
          <w:sz w:val="24"/>
          <w:szCs w:val="24"/>
        </w:rPr>
        <w:tab/>
      </w:r>
      <w:r w:rsidRPr="006747A2">
        <w:rPr>
          <w:rFonts w:ascii="Times New Roman" w:hAnsi="Times New Roman"/>
          <w:sz w:val="24"/>
          <w:szCs w:val="24"/>
        </w:rPr>
        <w:tab/>
        <w:t>Semnătura titularului de curs</w:t>
      </w:r>
      <w:r w:rsidRPr="006747A2">
        <w:rPr>
          <w:rFonts w:ascii="Times New Roman" w:hAnsi="Times New Roman"/>
          <w:sz w:val="24"/>
          <w:szCs w:val="24"/>
        </w:rPr>
        <w:tab/>
      </w:r>
      <w:r w:rsidRPr="006747A2">
        <w:rPr>
          <w:rFonts w:ascii="Times New Roman" w:hAnsi="Times New Roman"/>
          <w:sz w:val="24"/>
          <w:szCs w:val="24"/>
        </w:rPr>
        <w:tab/>
        <w:t>Semnătura titularului de seminar</w:t>
      </w:r>
    </w:p>
    <w:p w14:paraId="107CE283" w14:textId="3B690457" w:rsidR="005A5669" w:rsidRPr="006747A2" w:rsidRDefault="00A86590" w:rsidP="001B7680">
      <w:pPr>
        <w:ind w:firstLine="708"/>
        <w:rPr>
          <w:rFonts w:ascii="Times New Roman" w:hAnsi="Times New Roman"/>
          <w:sz w:val="24"/>
          <w:szCs w:val="24"/>
        </w:rPr>
      </w:pPr>
      <w:r>
        <w:rPr>
          <w:rFonts w:ascii="Times New Roman" w:hAnsi="Times New Roman"/>
          <w:sz w:val="24"/>
          <w:szCs w:val="24"/>
        </w:rPr>
        <w:lastRenderedPageBreak/>
        <w:t>22 Septembrie 202</w:t>
      </w:r>
      <w:r w:rsidR="00F24645">
        <w:rPr>
          <w:rFonts w:ascii="Times New Roman" w:hAnsi="Times New Roman"/>
          <w:sz w:val="24"/>
          <w:szCs w:val="24"/>
        </w:rPr>
        <w:t>3</w:t>
      </w:r>
    </w:p>
    <w:p w14:paraId="220A646E" w14:textId="77777777" w:rsidR="001B7680" w:rsidRPr="006747A2" w:rsidRDefault="001B7680" w:rsidP="001B7680">
      <w:pPr>
        <w:ind w:firstLine="708"/>
        <w:rPr>
          <w:rFonts w:ascii="Times New Roman" w:hAnsi="Times New Roman"/>
          <w:sz w:val="24"/>
          <w:szCs w:val="24"/>
        </w:rPr>
      </w:pPr>
      <w:r w:rsidRPr="006747A2">
        <w:rPr>
          <w:rFonts w:ascii="Times New Roman" w:hAnsi="Times New Roman"/>
          <w:sz w:val="24"/>
          <w:szCs w:val="24"/>
        </w:rPr>
        <w:tab/>
      </w:r>
      <w:r w:rsidRPr="006747A2">
        <w:rPr>
          <w:rFonts w:ascii="Times New Roman" w:hAnsi="Times New Roman"/>
          <w:sz w:val="24"/>
          <w:szCs w:val="24"/>
        </w:rPr>
        <w:tab/>
      </w:r>
      <w:r w:rsidRPr="006747A2">
        <w:rPr>
          <w:rFonts w:ascii="Times New Roman" w:hAnsi="Times New Roman"/>
          <w:sz w:val="24"/>
          <w:szCs w:val="24"/>
        </w:rPr>
        <w:tab/>
      </w:r>
      <w:r w:rsidRPr="006747A2">
        <w:rPr>
          <w:rFonts w:ascii="Times New Roman" w:hAnsi="Times New Roman"/>
          <w:sz w:val="24"/>
          <w:szCs w:val="24"/>
        </w:rPr>
        <w:tab/>
      </w:r>
    </w:p>
    <w:p w14:paraId="03BB8337" w14:textId="77777777" w:rsidR="001F0944" w:rsidRPr="003E0A7D" w:rsidRDefault="001F0944" w:rsidP="001F0944">
      <w:pPr>
        <w:ind w:firstLine="708"/>
        <w:rPr>
          <w:rFonts w:ascii="Times New Roman" w:hAnsi="Times New Roman"/>
          <w:sz w:val="24"/>
          <w:szCs w:val="24"/>
        </w:rPr>
      </w:pPr>
      <w:r w:rsidRPr="003E0A7D">
        <w:rPr>
          <w:rFonts w:ascii="Times New Roman" w:hAnsi="Times New Roman"/>
          <w:sz w:val="24"/>
          <w:szCs w:val="24"/>
        </w:rPr>
        <w:t>Data avizării în departament</w:t>
      </w:r>
      <w:r w:rsidRPr="003E0A7D">
        <w:rPr>
          <w:rFonts w:ascii="Times New Roman" w:hAnsi="Times New Roman"/>
          <w:sz w:val="24"/>
          <w:szCs w:val="24"/>
        </w:rPr>
        <w:tab/>
      </w:r>
      <w:r w:rsidRPr="003E0A7D">
        <w:rPr>
          <w:rFonts w:ascii="Times New Roman" w:hAnsi="Times New Roman"/>
          <w:sz w:val="24"/>
          <w:szCs w:val="24"/>
        </w:rPr>
        <w:tab/>
      </w:r>
      <w:r w:rsidRPr="003E0A7D">
        <w:rPr>
          <w:rFonts w:ascii="Times New Roman" w:hAnsi="Times New Roman"/>
          <w:sz w:val="24"/>
          <w:szCs w:val="24"/>
        </w:rPr>
        <w:tab/>
        <w:t xml:space="preserve">           Semnătura directorului de departament</w:t>
      </w:r>
      <w:r w:rsidRPr="003E0A7D">
        <w:rPr>
          <w:rFonts w:ascii="Times New Roman" w:hAnsi="Times New Roman"/>
          <w:sz w:val="24"/>
          <w:szCs w:val="24"/>
        </w:rPr>
        <w:tab/>
      </w:r>
    </w:p>
    <w:p w14:paraId="4BA591BF" w14:textId="71806609" w:rsidR="008027E9" w:rsidRPr="006747A2" w:rsidRDefault="001F0944" w:rsidP="001F0944">
      <w:pPr>
        <w:ind w:firstLine="708"/>
        <w:rPr>
          <w:rFonts w:ascii="Times New Roman" w:hAnsi="Times New Roman"/>
          <w:sz w:val="24"/>
          <w:szCs w:val="24"/>
        </w:rPr>
      </w:pPr>
      <w:r>
        <w:rPr>
          <w:rFonts w:ascii="Times New Roman" w:hAnsi="Times New Roman"/>
          <w:sz w:val="24"/>
          <w:szCs w:val="24"/>
        </w:rPr>
        <w:t>15.09.20</w:t>
      </w:r>
      <w:r w:rsidR="009E2245">
        <w:rPr>
          <w:rFonts w:ascii="Times New Roman" w:hAnsi="Times New Roman"/>
          <w:sz w:val="24"/>
          <w:szCs w:val="24"/>
        </w:rPr>
        <w:t>2</w:t>
      </w:r>
      <w:r w:rsidR="00F24645">
        <w:rPr>
          <w:rFonts w:ascii="Times New Roman" w:hAnsi="Times New Roman"/>
          <w:sz w:val="24"/>
          <w:szCs w:val="24"/>
        </w:rPr>
        <w:t>3</w:t>
      </w:r>
      <w:r w:rsidRPr="003E0A7D">
        <w:rPr>
          <w:rFonts w:ascii="Times New Roman" w:hAnsi="Times New Roman"/>
          <w:sz w:val="24"/>
          <w:szCs w:val="24"/>
        </w:rPr>
        <w:tab/>
      </w:r>
      <w:r w:rsidRPr="003E0A7D">
        <w:rPr>
          <w:rFonts w:ascii="Times New Roman" w:hAnsi="Times New Roman"/>
          <w:sz w:val="24"/>
          <w:szCs w:val="24"/>
        </w:rPr>
        <w:tab/>
      </w:r>
      <w:r w:rsidRPr="003E0A7D">
        <w:rPr>
          <w:rFonts w:ascii="Times New Roman" w:hAnsi="Times New Roman"/>
          <w:sz w:val="24"/>
          <w:szCs w:val="24"/>
        </w:rPr>
        <w:tab/>
      </w:r>
      <w:r w:rsidRPr="003E0A7D">
        <w:rPr>
          <w:rFonts w:ascii="Times New Roman" w:hAnsi="Times New Roman"/>
          <w:sz w:val="24"/>
          <w:szCs w:val="24"/>
        </w:rPr>
        <w:tab/>
      </w:r>
      <w:r w:rsidRPr="003E0A7D">
        <w:rPr>
          <w:rFonts w:ascii="Times New Roman" w:hAnsi="Times New Roman"/>
          <w:sz w:val="24"/>
          <w:szCs w:val="24"/>
        </w:rPr>
        <w:tab/>
      </w:r>
      <w:r>
        <w:rPr>
          <w:noProof/>
          <w:lang w:val="en-US"/>
        </w:rPr>
        <w:drawing>
          <wp:inline distT="0" distB="0" distL="0" distR="0" wp14:anchorId="29D53224" wp14:editId="72F15C2D">
            <wp:extent cx="24860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733425"/>
                    </a:xfrm>
                    <a:prstGeom prst="rect">
                      <a:avLst/>
                    </a:prstGeom>
                    <a:noFill/>
                    <a:ln>
                      <a:noFill/>
                    </a:ln>
                  </pic:spPr>
                </pic:pic>
              </a:graphicData>
            </a:graphic>
          </wp:inline>
        </w:drawing>
      </w:r>
    </w:p>
    <w:sectPr w:rsidR="008027E9" w:rsidRPr="006747A2"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A426A"/>
    <w:multiLevelType w:val="hybridMultilevel"/>
    <w:tmpl w:val="F43C5038"/>
    <w:lvl w:ilvl="0" w:tplc="9EFA80E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71B58"/>
    <w:multiLevelType w:val="hybridMultilevel"/>
    <w:tmpl w:val="205E3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A5F01"/>
    <w:multiLevelType w:val="singleLevel"/>
    <w:tmpl w:val="F2B6E5B4"/>
    <w:lvl w:ilvl="0">
      <w:start w:val="1"/>
      <w:numFmt w:val="decimal"/>
      <w:lvlText w:val="%1."/>
      <w:legacy w:legacy="1" w:legacySpace="0" w:legacyIndent="283"/>
      <w:lvlJc w:val="left"/>
      <w:pPr>
        <w:ind w:left="343" w:hanging="283"/>
      </w:pPr>
    </w:lvl>
  </w:abstractNum>
  <w:abstractNum w:abstractNumId="11"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F4411"/>
    <w:multiLevelType w:val="hybridMultilevel"/>
    <w:tmpl w:val="1B7853A8"/>
    <w:lvl w:ilvl="0" w:tplc="7BAA8AF2">
      <w:start w:val="1"/>
      <w:numFmt w:val="upperRoman"/>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AF1423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620813">
    <w:abstractNumId w:val="1"/>
  </w:num>
  <w:num w:numId="2" w16cid:durableId="503281944">
    <w:abstractNumId w:val="8"/>
  </w:num>
  <w:num w:numId="3" w16cid:durableId="697657568">
    <w:abstractNumId w:val="5"/>
  </w:num>
  <w:num w:numId="4" w16cid:durableId="978607734">
    <w:abstractNumId w:val="12"/>
  </w:num>
  <w:num w:numId="5" w16cid:durableId="961881978">
    <w:abstractNumId w:val="9"/>
  </w:num>
  <w:num w:numId="6" w16cid:durableId="1185823029">
    <w:abstractNumId w:val="2"/>
  </w:num>
  <w:num w:numId="7" w16cid:durableId="1418793065">
    <w:abstractNumId w:val="3"/>
  </w:num>
  <w:num w:numId="8" w16cid:durableId="2103603918">
    <w:abstractNumId w:val="6"/>
  </w:num>
  <w:num w:numId="9" w16cid:durableId="1724253083">
    <w:abstractNumId w:val="0"/>
    <w:lvlOverride w:ilvl="0">
      <w:lvl w:ilvl="0">
        <w:numFmt w:val="bullet"/>
        <w:lvlText w:val=""/>
        <w:legacy w:legacy="1" w:legacySpace="0" w:legacyIndent="0"/>
        <w:lvlJc w:val="left"/>
        <w:rPr>
          <w:rFonts w:ascii="Symbol" w:hAnsi="Symbol" w:hint="default"/>
        </w:rPr>
      </w:lvl>
    </w:lvlOverride>
  </w:num>
  <w:num w:numId="10" w16cid:durableId="1242446516">
    <w:abstractNumId w:val="11"/>
  </w:num>
  <w:num w:numId="11" w16cid:durableId="206797231">
    <w:abstractNumId w:val="10"/>
    <w:lvlOverride w:ilvl="0">
      <w:lvl w:ilvl="0">
        <w:start w:val="1"/>
        <w:numFmt w:val="decimal"/>
        <w:lvlText w:val="%1."/>
        <w:legacy w:legacy="1" w:legacySpace="0" w:legacyIndent="283"/>
        <w:lvlJc w:val="left"/>
        <w:pPr>
          <w:ind w:left="343" w:hanging="283"/>
        </w:pPr>
      </w:lvl>
    </w:lvlOverride>
  </w:num>
  <w:num w:numId="12" w16cid:durableId="1892421910">
    <w:abstractNumId w:val="10"/>
    <w:lvlOverride w:ilvl="0">
      <w:lvl w:ilvl="0">
        <w:start w:val="1"/>
        <w:numFmt w:val="decimal"/>
        <w:lvlText w:val="%1."/>
        <w:legacy w:legacy="1" w:legacySpace="0" w:legacyIndent="283"/>
        <w:lvlJc w:val="left"/>
        <w:pPr>
          <w:ind w:left="343" w:hanging="283"/>
        </w:pPr>
      </w:lvl>
    </w:lvlOverride>
  </w:num>
  <w:num w:numId="13" w16cid:durableId="167251369">
    <w:abstractNumId w:val="10"/>
    <w:lvlOverride w:ilvl="0">
      <w:lvl w:ilvl="0">
        <w:start w:val="1"/>
        <w:numFmt w:val="decimal"/>
        <w:lvlText w:val="%1."/>
        <w:legacy w:legacy="1" w:legacySpace="0" w:legacyIndent="283"/>
        <w:lvlJc w:val="left"/>
        <w:pPr>
          <w:ind w:left="343" w:hanging="283"/>
        </w:pPr>
      </w:lvl>
    </w:lvlOverride>
  </w:num>
  <w:num w:numId="14" w16cid:durableId="1069420982">
    <w:abstractNumId w:val="10"/>
    <w:lvlOverride w:ilvl="0">
      <w:lvl w:ilvl="0">
        <w:start w:val="1"/>
        <w:numFmt w:val="decimal"/>
        <w:lvlText w:val="%1."/>
        <w:legacy w:legacy="1" w:legacySpace="0" w:legacyIndent="283"/>
        <w:lvlJc w:val="left"/>
        <w:pPr>
          <w:ind w:left="343" w:hanging="283"/>
        </w:pPr>
      </w:lvl>
    </w:lvlOverride>
  </w:num>
  <w:num w:numId="15" w16cid:durableId="1414204471">
    <w:abstractNumId w:val="10"/>
    <w:lvlOverride w:ilvl="0">
      <w:lvl w:ilvl="0">
        <w:start w:val="1"/>
        <w:numFmt w:val="decimal"/>
        <w:lvlText w:val="%1."/>
        <w:legacy w:legacy="1" w:legacySpace="0" w:legacyIndent="283"/>
        <w:lvlJc w:val="left"/>
        <w:pPr>
          <w:ind w:left="343" w:hanging="283"/>
        </w:pPr>
      </w:lvl>
    </w:lvlOverride>
  </w:num>
  <w:num w:numId="16" w16cid:durableId="2085562651">
    <w:abstractNumId w:val="10"/>
    <w:lvlOverride w:ilvl="0">
      <w:lvl w:ilvl="0">
        <w:start w:val="1"/>
        <w:numFmt w:val="decimal"/>
        <w:lvlText w:val="%1."/>
        <w:legacy w:legacy="1" w:legacySpace="0" w:legacyIndent="283"/>
        <w:lvlJc w:val="left"/>
        <w:pPr>
          <w:ind w:left="343" w:hanging="283"/>
        </w:pPr>
      </w:lvl>
    </w:lvlOverride>
  </w:num>
  <w:num w:numId="17" w16cid:durableId="1962035021">
    <w:abstractNumId w:val="10"/>
    <w:lvlOverride w:ilvl="0">
      <w:lvl w:ilvl="0">
        <w:start w:val="1"/>
        <w:numFmt w:val="decimal"/>
        <w:lvlText w:val="%1."/>
        <w:legacy w:legacy="1" w:legacySpace="0" w:legacyIndent="283"/>
        <w:lvlJc w:val="left"/>
        <w:pPr>
          <w:ind w:left="343" w:hanging="283"/>
        </w:pPr>
      </w:lvl>
    </w:lvlOverride>
  </w:num>
  <w:num w:numId="18" w16cid:durableId="331184207">
    <w:abstractNumId w:val="13"/>
  </w:num>
  <w:num w:numId="19" w16cid:durableId="365059228">
    <w:abstractNumId w:val="4"/>
  </w:num>
  <w:num w:numId="20" w16cid:durableId="904030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24938"/>
    <w:rsid w:val="00034B21"/>
    <w:rsid w:val="00040E14"/>
    <w:rsid w:val="000523A3"/>
    <w:rsid w:val="00065AA4"/>
    <w:rsid w:val="0007194F"/>
    <w:rsid w:val="000758D4"/>
    <w:rsid w:val="000B1AB1"/>
    <w:rsid w:val="000B65BA"/>
    <w:rsid w:val="000B7CE7"/>
    <w:rsid w:val="000F3F96"/>
    <w:rsid w:val="00110857"/>
    <w:rsid w:val="001363FE"/>
    <w:rsid w:val="00161514"/>
    <w:rsid w:val="00176292"/>
    <w:rsid w:val="00177B89"/>
    <w:rsid w:val="00193735"/>
    <w:rsid w:val="00195D57"/>
    <w:rsid w:val="001B7680"/>
    <w:rsid w:val="001C3E34"/>
    <w:rsid w:val="001F0944"/>
    <w:rsid w:val="00237BAB"/>
    <w:rsid w:val="00267F9E"/>
    <w:rsid w:val="0027455B"/>
    <w:rsid w:val="002812A5"/>
    <w:rsid w:val="00291777"/>
    <w:rsid w:val="002B1F64"/>
    <w:rsid w:val="002C4C7A"/>
    <w:rsid w:val="002E5728"/>
    <w:rsid w:val="00324669"/>
    <w:rsid w:val="00333AE4"/>
    <w:rsid w:val="0034390B"/>
    <w:rsid w:val="00343DED"/>
    <w:rsid w:val="00345ACE"/>
    <w:rsid w:val="00374C2A"/>
    <w:rsid w:val="00377CE7"/>
    <w:rsid w:val="003806E1"/>
    <w:rsid w:val="0039342A"/>
    <w:rsid w:val="003A20E1"/>
    <w:rsid w:val="003A372A"/>
    <w:rsid w:val="003A53FE"/>
    <w:rsid w:val="003B2629"/>
    <w:rsid w:val="003B2C3D"/>
    <w:rsid w:val="003B5A02"/>
    <w:rsid w:val="003B5FA8"/>
    <w:rsid w:val="003D1E0C"/>
    <w:rsid w:val="003E7F77"/>
    <w:rsid w:val="003F5443"/>
    <w:rsid w:val="003F7053"/>
    <w:rsid w:val="00414F07"/>
    <w:rsid w:val="00426171"/>
    <w:rsid w:val="00450A21"/>
    <w:rsid w:val="00462061"/>
    <w:rsid w:val="00471036"/>
    <w:rsid w:val="00471502"/>
    <w:rsid w:val="004A0A34"/>
    <w:rsid w:val="004B14BC"/>
    <w:rsid w:val="004B52F9"/>
    <w:rsid w:val="005134AC"/>
    <w:rsid w:val="00552A38"/>
    <w:rsid w:val="005A12E1"/>
    <w:rsid w:val="005A1D99"/>
    <w:rsid w:val="005A5669"/>
    <w:rsid w:val="005B3464"/>
    <w:rsid w:val="005B5213"/>
    <w:rsid w:val="005C1A95"/>
    <w:rsid w:val="005C3E5F"/>
    <w:rsid w:val="005D02E3"/>
    <w:rsid w:val="005D3CF6"/>
    <w:rsid w:val="00606416"/>
    <w:rsid w:val="0063394A"/>
    <w:rsid w:val="00634A37"/>
    <w:rsid w:val="006561EC"/>
    <w:rsid w:val="00656EA7"/>
    <w:rsid w:val="006747A2"/>
    <w:rsid w:val="0069161B"/>
    <w:rsid w:val="00696A5C"/>
    <w:rsid w:val="006D061F"/>
    <w:rsid w:val="006E7DFF"/>
    <w:rsid w:val="006F6176"/>
    <w:rsid w:val="00704FD5"/>
    <w:rsid w:val="0071065D"/>
    <w:rsid w:val="0071070B"/>
    <w:rsid w:val="00741B22"/>
    <w:rsid w:val="00742784"/>
    <w:rsid w:val="007449F1"/>
    <w:rsid w:val="00744D02"/>
    <w:rsid w:val="00757C43"/>
    <w:rsid w:val="00761633"/>
    <w:rsid w:val="007869CD"/>
    <w:rsid w:val="007A4348"/>
    <w:rsid w:val="007D7A0C"/>
    <w:rsid w:val="007F3361"/>
    <w:rsid w:val="007F496A"/>
    <w:rsid w:val="008027E9"/>
    <w:rsid w:val="008126C8"/>
    <w:rsid w:val="00816D39"/>
    <w:rsid w:val="0083153A"/>
    <w:rsid w:val="0086291A"/>
    <w:rsid w:val="008712DB"/>
    <w:rsid w:val="008932B2"/>
    <w:rsid w:val="00893DD6"/>
    <w:rsid w:val="00896AAE"/>
    <w:rsid w:val="00897094"/>
    <w:rsid w:val="00897E4F"/>
    <w:rsid w:val="008A3918"/>
    <w:rsid w:val="008B0590"/>
    <w:rsid w:val="008C2493"/>
    <w:rsid w:val="008D1269"/>
    <w:rsid w:val="008F0708"/>
    <w:rsid w:val="00914ED1"/>
    <w:rsid w:val="00937A03"/>
    <w:rsid w:val="009428E5"/>
    <w:rsid w:val="00943488"/>
    <w:rsid w:val="0095290A"/>
    <w:rsid w:val="00963F57"/>
    <w:rsid w:val="00983A44"/>
    <w:rsid w:val="0098710C"/>
    <w:rsid w:val="00991D34"/>
    <w:rsid w:val="009923F9"/>
    <w:rsid w:val="009959B1"/>
    <w:rsid w:val="009D3BF1"/>
    <w:rsid w:val="009D5664"/>
    <w:rsid w:val="009E2245"/>
    <w:rsid w:val="00A27F80"/>
    <w:rsid w:val="00A30721"/>
    <w:rsid w:val="00A352F6"/>
    <w:rsid w:val="00A37FBD"/>
    <w:rsid w:val="00A5014E"/>
    <w:rsid w:val="00A562EF"/>
    <w:rsid w:val="00A601BB"/>
    <w:rsid w:val="00A637BC"/>
    <w:rsid w:val="00A81769"/>
    <w:rsid w:val="00A86590"/>
    <w:rsid w:val="00A86B5F"/>
    <w:rsid w:val="00AB18CF"/>
    <w:rsid w:val="00AC23ED"/>
    <w:rsid w:val="00AD764B"/>
    <w:rsid w:val="00B10DEB"/>
    <w:rsid w:val="00B212E8"/>
    <w:rsid w:val="00B30A56"/>
    <w:rsid w:val="00B442A6"/>
    <w:rsid w:val="00B476AB"/>
    <w:rsid w:val="00B514B2"/>
    <w:rsid w:val="00B51DBB"/>
    <w:rsid w:val="00B54664"/>
    <w:rsid w:val="00B62907"/>
    <w:rsid w:val="00B7109F"/>
    <w:rsid w:val="00B75267"/>
    <w:rsid w:val="00B85179"/>
    <w:rsid w:val="00B87512"/>
    <w:rsid w:val="00BB4104"/>
    <w:rsid w:val="00BD165B"/>
    <w:rsid w:val="00BE66ED"/>
    <w:rsid w:val="00C1183D"/>
    <w:rsid w:val="00C15D82"/>
    <w:rsid w:val="00C30057"/>
    <w:rsid w:val="00C319F8"/>
    <w:rsid w:val="00C6590C"/>
    <w:rsid w:val="00CC29A4"/>
    <w:rsid w:val="00CC5C87"/>
    <w:rsid w:val="00CD76C0"/>
    <w:rsid w:val="00CE71E1"/>
    <w:rsid w:val="00D10FEB"/>
    <w:rsid w:val="00D8509A"/>
    <w:rsid w:val="00D8626A"/>
    <w:rsid w:val="00D95122"/>
    <w:rsid w:val="00DA6FA8"/>
    <w:rsid w:val="00DB3DDB"/>
    <w:rsid w:val="00DB5D7E"/>
    <w:rsid w:val="00DC0B57"/>
    <w:rsid w:val="00DD2B25"/>
    <w:rsid w:val="00DF0487"/>
    <w:rsid w:val="00E0113F"/>
    <w:rsid w:val="00E01CA2"/>
    <w:rsid w:val="00E037F6"/>
    <w:rsid w:val="00E11CD3"/>
    <w:rsid w:val="00E21F2E"/>
    <w:rsid w:val="00E50857"/>
    <w:rsid w:val="00E7721B"/>
    <w:rsid w:val="00E83C60"/>
    <w:rsid w:val="00E93E16"/>
    <w:rsid w:val="00E97086"/>
    <w:rsid w:val="00EB1368"/>
    <w:rsid w:val="00EB45D9"/>
    <w:rsid w:val="00F04D31"/>
    <w:rsid w:val="00F06404"/>
    <w:rsid w:val="00F1108D"/>
    <w:rsid w:val="00F15C49"/>
    <w:rsid w:val="00F24645"/>
    <w:rsid w:val="00F3352B"/>
    <w:rsid w:val="00F34F23"/>
    <w:rsid w:val="00F4167B"/>
    <w:rsid w:val="00F43F1A"/>
    <w:rsid w:val="00F46F1E"/>
    <w:rsid w:val="00F55E9C"/>
    <w:rsid w:val="00F72D65"/>
    <w:rsid w:val="00F76A6C"/>
    <w:rsid w:val="00F77116"/>
    <w:rsid w:val="00F84179"/>
    <w:rsid w:val="00F860B0"/>
    <w:rsid w:val="00F94596"/>
    <w:rsid w:val="00FA037A"/>
    <w:rsid w:val="00FA3FA5"/>
    <w:rsid w:val="00F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81AF8"/>
  <w15:docId w15:val="{AA8CD7E0-3F4F-4333-8656-400F8D2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57"/>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unhideWhenUsed/>
    <w:qFormat/>
    <w:locked/>
    <w:rsid w:val="00914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paragraph" w:styleId="BodyText">
    <w:name w:val="Body Text"/>
    <w:basedOn w:val="Normal"/>
    <w:link w:val="BodyTextChar"/>
    <w:rsid w:val="00B62907"/>
    <w:pPr>
      <w:spacing w:after="0" w:line="240" w:lineRule="auto"/>
      <w:jc w:val="both"/>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B62907"/>
    <w:rPr>
      <w:rFonts w:ascii="Times New Roman" w:eastAsia="Times New Roman" w:hAnsi="Times New Roman"/>
      <w:sz w:val="24"/>
      <w:szCs w:val="20"/>
      <w:lang w:val="en-GB"/>
    </w:rPr>
  </w:style>
  <w:style w:type="character" w:customStyle="1" w:styleId="Heading2Char">
    <w:name w:val="Heading 2 Char"/>
    <w:basedOn w:val="DefaultParagraphFont"/>
    <w:link w:val="Heading2"/>
    <w:rsid w:val="00914ED1"/>
    <w:rPr>
      <w:rFonts w:asciiTheme="majorHAnsi" w:eastAsiaTheme="majorEastAsia" w:hAnsiTheme="majorHAnsi" w:cstheme="majorBidi"/>
      <w:b/>
      <w:bCs/>
      <w:color w:val="4F81BD" w:themeColor="accent1"/>
      <w:sz w:val="26"/>
      <w:szCs w:val="26"/>
      <w:lang w:val="ro-RO"/>
    </w:rPr>
  </w:style>
  <w:style w:type="character" w:customStyle="1" w:styleId="apple-style-span">
    <w:name w:val="apple-style-span"/>
    <w:basedOn w:val="DefaultParagraphFont"/>
    <w:rsid w:val="00914ED1"/>
  </w:style>
  <w:style w:type="paragraph" w:styleId="HTMLPreformatted">
    <w:name w:val="HTML Preformatted"/>
    <w:basedOn w:val="Normal"/>
    <w:link w:val="HTMLPreformattedChar"/>
    <w:rsid w:val="0055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52A38"/>
    <w:rPr>
      <w:rFonts w:ascii="Courier New" w:eastAsia="Times New Roman" w:hAnsi="Courier New" w:cs="Courier New"/>
      <w:sz w:val="20"/>
      <w:szCs w:val="20"/>
    </w:rPr>
  </w:style>
  <w:style w:type="character" w:styleId="Hyperlink">
    <w:name w:val="Hyperlink"/>
    <w:unhideWhenUsed/>
    <w:rsid w:val="00DB3DDB"/>
    <w:rPr>
      <w:color w:val="0000FF"/>
      <w:u w:val="single"/>
    </w:rPr>
  </w:style>
  <w:style w:type="character" w:customStyle="1" w:styleId="apple-converted-space">
    <w:name w:val="apple-converted-space"/>
    <w:basedOn w:val="DefaultParagraphFont"/>
    <w:rsid w:val="00E50857"/>
  </w:style>
  <w:style w:type="character" w:customStyle="1" w:styleId="UnresolvedMention1">
    <w:name w:val="Unresolved Mention1"/>
    <w:basedOn w:val="DefaultParagraphFont"/>
    <w:uiPriority w:val="99"/>
    <w:semiHidden/>
    <w:unhideWhenUsed/>
    <w:rsid w:val="009923F9"/>
    <w:rPr>
      <w:color w:val="808080"/>
      <w:shd w:val="clear" w:color="auto" w:fill="E6E6E6"/>
    </w:rPr>
  </w:style>
  <w:style w:type="paragraph" w:styleId="List">
    <w:name w:val="List"/>
    <w:basedOn w:val="Normal"/>
    <w:semiHidden/>
    <w:rsid w:val="003B5FA8"/>
    <w:pPr>
      <w:widowControl w:val="0"/>
      <w:suppressAutoHyphens/>
      <w:spacing w:after="120" w:line="240" w:lineRule="auto"/>
    </w:pPr>
    <w:rPr>
      <w:rFonts w:ascii="Times New Roman" w:eastAsia="Lucida Sans Unicode" w:hAnsi="Times New Roman"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82">
      <w:bodyDiv w:val="1"/>
      <w:marLeft w:val="0"/>
      <w:marRight w:val="0"/>
      <w:marTop w:val="0"/>
      <w:marBottom w:val="0"/>
      <w:divBdr>
        <w:top w:val="none" w:sz="0" w:space="0" w:color="auto"/>
        <w:left w:val="none" w:sz="0" w:space="0" w:color="auto"/>
        <w:bottom w:val="none" w:sz="0" w:space="0" w:color="auto"/>
        <w:right w:val="none" w:sz="0" w:space="0" w:color="auto"/>
      </w:divBdr>
    </w:div>
    <w:div w:id="70196291">
      <w:bodyDiv w:val="1"/>
      <w:marLeft w:val="0"/>
      <w:marRight w:val="0"/>
      <w:marTop w:val="0"/>
      <w:marBottom w:val="0"/>
      <w:divBdr>
        <w:top w:val="none" w:sz="0" w:space="0" w:color="auto"/>
        <w:left w:val="none" w:sz="0" w:space="0" w:color="auto"/>
        <w:bottom w:val="none" w:sz="0" w:space="0" w:color="auto"/>
        <w:right w:val="none" w:sz="0" w:space="0" w:color="auto"/>
      </w:divBdr>
    </w:div>
    <w:div w:id="84762867">
      <w:bodyDiv w:val="1"/>
      <w:marLeft w:val="0"/>
      <w:marRight w:val="0"/>
      <w:marTop w:val="0"/>
      <w:marBottom w:val="0"/>
      <w:divBdr>
        <w:top w:val="none" w:sz="0" w:space="0" w:color="auto"/>
        <w:left w:val="none" w:sz="0" w:space="0" w:color="auto"/>
        <w:bottom w:val="none" w:sz="0" w:space="0" w:color="auto"/>
        <w:right w:val="none" w:sz="0" w:space="0" w:color="auto"/>
      </w:divBdr>
    </w:div>
    <w:div w:id="99037531">
      <w:bodyDiv w:val="1"/>
      <w:marLeft w:val="0"/>
      <w:marRight w:val="0"/>
      <w:marTop w:val="0"/>
      <w:marBottom w:val="0"/>
      <w:divBdr>
        <w:top w:val="none" w:sz="0" w:space="0" w:color="auto"/>
        <w:left w:val="none" w:sz="0" w:space="0" w:color="auto"/>
        <w:bottom w:val="none" w:sz="0" w:space="0" w:color="auto"/>
        <w:right w:val="none" w:sz="0" w:space="0" w:color="auto"/>
      </w:divBdr>
    </w:div>
    <w:div w:id="105469651">
      <w:bodyDiv w:val="1"/>
      <w:marLeft w:val="0"/>
      <w:marRight w:val="0"/>
      <w:marTop w:val="0"/>
      <w:marBottom w:val="0"/>
      <w:divBdr>
        <w:top w:val="none" w:sz="0" w:space="0" w:color="auto"/>
        <w:left w:val="none" w:sz="0" w:space="0" w:color="auto"/>
        <w:bottom w:val="none" w:sz="0" w:space="0" w:color="auto"/>
        <w:right w:val="none" w:sz="0" w:space="0" w:color="auto"/>
      </w:divBdr>
    </w:div>
    <w:div w:id="118689405">
      <w:bodyDiv w:val="1"/>
      <w:marLeft w:val="0"/>
      <w:marRight w:val="0"/>
      <w:marTop w:val="0"/>
      <w:marBottom w:val="0"/>
      <w:divBdr>
        <w:top w:val="none" w:sz="0" w:space="0" w:color="auto"/>
        <w:left w:val="none" w:sz="0" w:space="0" w:color="auto"/>
        <w:bottom w:val="none" w:sz="0" w:space="0" w:color="auto"/>
        <w:right w:val="none" w:sz="0" w:space="0" w:color="auto"/>
      </w:divBdr>
    </w:div>
    <w:div w:id="137458343">
      <w:bodyDiv w:val="1"/>
      <w:marLeft w:val="0"/>
      <w:marRight w:val="0"/>
      <w:marTop w:val="0"/>
      <w:marBottom w:val="0"/>
      <w:divBdr>
        <w:top w:val="none" w:sz="0" w:space="0" w:color="auto"/>
        <w:left w:val="none" w:sz="0" w:space="0" w:color="auto"/>
        <w:bottom w:val="none" w:sz="0" w:space="0" w:color="auto"/>
        <w:right w:val="none" w:sz="0" w:space="0" w:color="auto"/>
      </w:divBdr>
    </w:div>
    <w:div w:id="168177874">
      <w:bodyDiv w:val="1"/>
      <w:marLeft w:val="0"/>
      <w:marRight w:val="0"/>
      <w:marTop w:val="0"/>
      <w:marBottom w:val="0"/>
      <w:divBdr>
        <w:top w:val="none" w:sz="0" w:space="0" w:color="auto"/>
        <w:left w:val="none" w:sz="0" w:space="0" w:color="auto"/>
        <w:bottom w:val="none" w:sz="0" w:space="0" w:color="auto"/>
        <w:right w:val="none" w:sz="0" w:space="0" w:color="auto"/>
      </w:divBdr>
    </w:div>
    <w:div w:id="177816391">
      <w:bodyDiv w:val="1"/>
      <w:marLeft w:val="0"/>
      <w:marRight w:val="0"/>
      <w:marTop w:val="0"/>
      <w:marBottom w:val="0"/>
      <w:divBdr>
        <w:top w:val="none" w:sz="0" w:space="0" w:color="auto"/>
        <w:left w:val="none" w:sz="0" w:space="0" w:color="auto"/>
        <w:bottom w:val="none" w:sz="0" w:space="0" w:color="auto"/>
        <w:right w:val="none" w:sz="0" w:space="0" w:color="auto"/>
      </w:divBdr>
    </w:div>
    <w:div w:id="242767583">
      <w:bodyDiv w:val="1"/>
      <w:marLeft w:val="0"/>
      <w:marRight w:val="0"/>
      <w:marTop w:val="0"/>
      <w:marBottom w:val="0"/>
      <w:divBdr>
        <w:top w:val="none" w:sz="0" w:space="0" w:color="auto"/>
        <w:left w:val="none" w:sz="0" w:space="0" w:color="auto"/>
        <w:bottom w:val="none" w:sz="0" w:space="0" w:color="auto"/>
        <w:right w:val="none" w:sz="0" w:space="0" w:color="auto"/>
      </w:divBdr>
    </w:div>
    <w:div w:id="252935826">
      <w:bodyDiv w:val="1"/>
      <w:marLeft w:val="0"/>
      <w:marRight w:val="0"/>
      <w:marTop w:val="0"/>
      <w:marBottom w:val="0"/>
      <w:divBdr>
        <w:top w:val="none" w:sz="0" w:space="0" w:color="auto"/>
        <w:left w:val="none" w:sz="0" w:space="0" w:color="auto"/>
        <w:bottom w:val="none" w:sz="0" w:space="0" w:color="auto"/>
        <w:right w:val="none" w:sz="0" w:space="0" w:color="auto"/>
      </w:divBdr>
    </w:div>
    <w:div w:id="316956369">
      <w:bodyDiv w:val="1"/>
      <w:marLeft w:val="0"/>
      <w:marRight w:val="0"/>
      <w:marTop w:val="0"/>
      <w:marBottom w:val="0"/>
      <w:divBdr>
        <w:top w:val="none" w:sz="0" w:space="0" w:color="auto"/>
        <w:left w:val="none" w:sz="0" w:space="0" w:color="auto"/>
        <w:bottom w:val="none" w:sz="0" w:space="0" w:color="auto"/>
        <w:right w:val="none" w:sz="0" w:space="0" w:color="auto"/>
      </w:divBdr>
    </w:div>
    <w:div w:id="318461897">
      <w:bodyDiv w:val="1"/>
      <w:marLeft w:val="0"/>
      <w:marRight w:val="0"/>
      <w:marTop w:val="0"/>
      <w:marBottom w:val="0"/>
      <w:divBdr>
        <w:top w:val="none" w:sz="0" w:space="0" w:color="auto"/>
        <w:left w:val="none" w:sz="0" w:space="0" w:color="auto"/>
        <w:bottom w:val="none" w:sz="0" w:space="0" w:color="auto"/>
        <w:right w:val="none" w:sz="0" w:space="0" w:color="auto"/>
      </w:divBdr>
    </w:div>
    <w:div w:id="384180419">
      <w:bodyDiv w:val="1"/>
      <w:marLeft w:val="0"/>
      <w:marRight w:val="0"/>
      <w:marTop w:val="0"/>
      <w:marBottom w:val="0"/>
      <w:divBdr>
        <w:top w:val="none" w:sz="0" w:space="0" w:color="auto"/>
        <w:left w:val="none" w:sz="0" w:space="0" w:color="auto"/>
        <w:bottom w:val="none" w:sz="0" w:space="0" w:color="auto"/>
        <w:right w:val="none" w:sz="0" w:space="0" w:color="auto"/>
      </w:divBdr>
    </w:div>
    <w:div w:id="385106311">
      <w:bodyDiv w:val="1"/>
      <w:marLeft w:val="0"/>
      <w:marRight w:val="0"/>
      <w:marTop w:val="0"/>
      <w:marBottom w:val="0"/>
      <w:divBdr>
        <w:top w:val="none" w:sz="0" w:space="0" w:color="auto"/>
        <w:left w:val="none" w:sz="0" w:space="0" w:color="auto"/>
        <w:bottom w:val="none" w:sz="0" w:space="0" w:color="auto"/>
        <w:right w:val="none" w:sz="0" w:space="0" w:color="auto"/>
      </w:divBdr>
    </w:div>
    <w:div w:id="387607609">
      <w:bodyDiv w:val="1"/>
      <w:marLeft w:val="0"/>
      <w:marRight w:val="0"/>
      <w:marTop w:val="0"/>
      <w:marBottom w:val="0"/>
      <w:divBdr>
        <w:top w:val="none" w:sz="0" w:space="0" w:color="auto"/>
        <w:left w:val="none" w:sz="0" w:space="0" w:color="auto"/>
        <w:bottom w:val="none" w:sz="0" w:space="0" w:color="auto"/>
        <w:right w:val="none" w:sz="0" w:space="0" w:color="auto"/>
      </w:divBdr>
    </w:div>
    <w:div w:id="389575543">
      <w:bodyDiv w:val="1"/>
      <w:marLeft w:val="0"/>
      <w:marRight w:val="0"/>
      <w:marTop w:val="0"/>
      <w:marBottom w:val="0"/>
      <w:divBdr>
        <w:top w:val="none" w:sz="0" w:space="0" w:color="auto"/>
        <w:left w:val="none" w:sz="0" w:space="0" w:color="auto"/>
        <w:bottom w:val="none" w:sz="0" w:space="0" w:color="auto"/>
        <w:right w:val="none" w:sz="0" w:space="0" w:color="auto"/>
      </w:divBdr>
    </w:div>
    <w:div w:id="408617831">
      <w:bodyDiv w:val="1"/>
      <w:marLeft w:val="0"/>
      <w:marRight w:val="0"/>
      <w:marTop w:val="0"/>
      <w:marBottom w:val="0"/>
      <w:divBdr>
        <w:top w:val="none" w:sz="0" w:space="0" w:color="auto"/>
        <w:left w:val="none" w:sz="0" w:space="0" w:color="auto"/>
        <w:bottom w:val="none" w:sz="0" w:space="0" w:color="auto"/>
        <w:right w:val="none" w:sz="0" w:space="0" w:color="auto"/>
      </w:divBdr>
    </w:div>
    <w:div w:id="412511314">
      <w:bodyDiv w:val="1"/>
      <w:marLeft w:val="0"/>
      <w:marRight w:val="0"/>
      <w:marTop w:val="0"/>
      <w:marBottom w:val="0"/>
      <w:divBdr>
        <w:top w:val="none" w:sz="0" w:space="0" w:color="auto"/>
        <w:left w:val="none" w:sz="0" w:space="0" w:color="auto"/>
        <w:bottom w:val="none" w:sz="0" w:space="0" w:color="auto"/>
        <w:right w:val="none" w:sz="0" w:space="0" w:color="auto"/>
      </w:divBdr>
    </w:div>
    <w:div w:id="435101499">
      <w:bodyDiv w:val="1"/>
      <w:marLeft w:val="0"/>
      <w:marRight w:val="0"/>
      <w:marTop w:val="0"/>
      <w:marBottom w:val="0"/>
      <w:divBdr>
        <w:top w:val="none" w:sz="0" w:space="0" w:color="auto"/>
        <w:left w:val="none" w:sz="0" w:space="0" w:color="auto"/>
        <w:bottom w:val="none" w:sz="0" w:space="0" w:color="auto"/>
        <w:right w:val="none" w:sz="0" w:space="0" w:color="auto"/>
      </w:divBdr>
    </w:div>
    <w:div w:id="471867375">
      <w:bodyDiv w:val="1"/>
      <w:marLeft w:val="0"/>
      <w:marRight w:val="0"/>
      <w:marTop w:val="0"/>
      <w:marBottom w:val="0"/>
      <w:divBdr>
        <w:top w:val="none" w:sz="0" w:space="0" w:color="auto"/>
        <w:left w:val="none" w:sz="0" w:space="0" w:color="auto"/>
        <w:bottom w:val="none" w:sz="0" w:space="0" w:color="auto"/>
        <w:right w:val="none" w:sz="0" w:space="0" w:color="auto"/>
      </w:divBdr>
    </w:div>
    <w:div w:id="525170231">
      <w:bodyDiv w:val="1"/>
      <w:marLeft w:val="0"/>
      <w:marRight w:val="0"/>
      <w:marTop w:val="0"/>
      <w:marBottom w:val="0"/>
      <w:divBdr>
        <w:top w:val="none" w:sz="0" w:space="0" w:color="auto"/>
        <w:left w:val="none" w:sz="0" w:space="0" w:color="auto"/>
        <w:bottom w:val="none" w:sz="0" w:space="0" w:color="auto"/>
        <w:right w:val="none" w:sz="0" w:space="0" w:color="auto"/>
      </w:divBdr>
    </w:div>
    <w:div w:id="536434313">
      <w:bodyDiv w:val="1"/>
      <w:marLeft w:val="0"/>
      <w:marRight w:val="0"/>
      <w:marTop w:val="0"/>
      <w:marBottom w:val="0"/>
      <w:divBdr>
        <w:top w:val="none" w:sz="0" w:space="0" w:color="auto"/>
        <w:left w:val="none" w:sz="0" w:space="0" w:color="auto"/>
        <w:bottom w:val="none" w:sz="0" w:space="0" w:color="auto"/>
        <w:right w:val="none" w:sz="0" w:space="0" w:color="auto"/>
      </w:divBdr>
    </w:div>
    <w:div w:id="538056527">
      <w:bodyDiv w:val="1"/>
      <w:marLeft w:val="0"/>
      <w:marRight w:val="0"/>
      <w:marTop w:val="0"/>
      <w:marBottom w:val="0"/>
      <w:divBdr>
        <w:top w:val="none" w:sz="0" w:space="0" w:color="auto"/>
        <w:left w:val="none" w:sz="0" w:space="0" w:color="auto"/>
        <w:bottom w:val="none" w:sz="0" w:space="0" w:color="auto"/>
        <w:right w:val="none" w:sz="0" w:space="0" w:color="auto"/>
      </w:divBdr>
    </w:div>
    <w:div w:id="540360626">
      <w:bodyDiv w:val="1"/>
      <w:marLeft w:val="0"/>
      <w:marRight w:val="0"/>
      <w:marTop w:val="0"/>
      <w:marBottom w:val="0"/>
      <w:divBdr>
        <w:top w:val="none" w:sz="0" w:space="0" w:color="auto"/>
        <w:left w:val="none" w:sz="0" w:space="0" w:color="auto"/>
        <w:bottom w:val="none" w:sz="0" w:space="0" w:color="auto"/>
        <w:right w:val="none" w:sz="0" w:space="0" w:color="auto"/>
      </w:divBdr>
    </w:div>
    <w:div w:id="543297228">
      <w:bodyDiv w:val="1"/>
      <w:marLeft w:val="0"/>
      <w:marRight w:val="0"/>
      <w:marTop w:val="0"/>
      <w:marBottom w:val="0"/>
      <w:divBdr>
        <w:top w:val="none" w:sz="0" w:space="0" w:color="auto"/>
        <w:left w:val="none" w:sz="0" w:space="0" w:color="auto"/>
        <w:bottom w:val="none" w:sz="0" w:space="0" w:color="auto"/>
        <w:right w:val="none" w:sz="0" w:space="0" w:color="auto"/>
      </w:divBdr>
    </w:div>
    <w:div w:id="554631939">
      <w:bodyDiv w:val="1"/>
      <w:marLeft w:val="0"/>
      <w:marRight w:val="0"/>
      <w:marTop w:val="0"/>
      <w:marBottom w:val="0"/>
      <w:divBdr>
        <w:top w:val="none" w:sz="0" w:space="0" w:color="auto"/>
        <w:left w:val="none" w:sz="0" w:space="0" w:color="auto"/>
        <w:bottom w:val="none" w:sz="0" w:space="0" w:color="auto"/>
        <w:right w:val="none" w:sz="0" w:space="0" w:color="auto"/>
      </w:divBdr>
    </w:div>
    <w:div w:id="557404293">
      <w:bodyDiv w:val="1"/>
      <w:marLeft w:val="0"/>
      <w:marRight w:val="0"/>
      <w:marTop w:val="0"/>
      <w:marBottom w:val="0"/>
      <w:divBdr>
        <w:top w:val="none" w:sz="0" w:space="0" w:color="auto"/>
        <w:left w:val="none" w:sz="0" w:space="0" w:color="auto"/>
        <w:bottom w:val="none" w:sz="0" w:space="0" w:color="auto"/>
        <w:right w:val="none" w:sz="0" w:space="0" w:color="auto"/>
      </w:divBdr>
    </w:div>
    <w:div w:id="576131173">
      <w:bodyDiv w:val="1"/>
      <w:marLeft w:val="0"/>
      <w:marRight w:val="0"/>
      <w:marTop w:val="0"/>
      <w:marBottom w:val="0"/>
      <w:divBdr>
        <w:top w:val="none" w:sz="0" w:space="0" w:color="auto"/>
        <w:left w:val="none" w:sz="0" w:space="0" w:color="auto"/>
        <w:bottom w:val="none" w:sz="0" w:space="0" w:color="auto"/>
        <w:right w:val="none" w:sz="0" w:space="0" w:color="auto"/>
      </w:divBdr>
    </w:div>
    <w:div w:id="624889198">
      <w:bodyDiv w:val="1"/>
      <w:marLeft w:val="0"/>
      <w:marRight w:val="0"/>
      <w:marTop w:val="0"/>
      <w:marBottom w:val="0"/>
      <w:divBdr>
        <w:top w:val="none" w:sz="0" w:space="0" w:color="auto"/>
        <w:left w:val="none" w:sz="0" w:space="0" w:color="auto"/>
        <w:bottom w:val="none" w:sz="0" w:space="0" w:color="auto"/>
        <w:right w:val="none" w:sz="0" w:space="0" w:color="auto"/>
      </w:divBdr>
    </w:div>
    <w:div w:id="647250261">
      <w:bodyDiv w:val="1"/>
      <w:marLeft w:val="0"/>
      <w:marRight w:val="0"/>
      <w:marTop w:val="0"/>
      <w:marBottom w:val="0"/>
      <w:divBdr>
        <w:top w:val="none" w:sz="0" w:space="0" w:color="auto"/>
        <w:left w:val="none" w:sz="0" w:space="0" w:color="auto"/>
        <w:bottom w:val="none" w:sz="0" w:space="0" w:color="auto"/>
        <w:right w:val="none" w:sz="0" w:space="0" w:color="auto"/>
      </w:divBdr>
    </w:div>
    <w:div w:id="666860349">
      <w:bodyDiv w:val="1"/>
      <w:marLeft w:val="0"/>
      <w:marRight w:val="0"/>
      <w:marTop w:val="0"/>
      <w:marBottom w:val="0"/>
      <w:divBdr>
        <w:top w:val="none" w:sz="0" w:space="0" w:color="auto"/>
        <w:left w:val="none" w:sz="0" w:space="0" w:color="auto"/>
        <w:bottom w:val="none" w:sz="0" w:space="0" w:color="auto"/>
        <w:right w:val="none" w:sz="0" w:space="0" w:color="auto"/>
      </w:divBdr>
    </w:div>
    <w:div w:id="853887425">
      <w:bodyDiv w:val="1"/>
      <w:marLeft w:val="0"/>
      <w:marRight w:val="0"/>
      <w:marTop w:val="0"/>
      <w:marBottom w:val="0"/>
      <w:divBdr>
        <w:top w:val="none" w:sz="0" w:space="0" w:color="auto"/>
        <w:left w:val="none" w:sz="0" w:space="0" w:color="auto"/>
        <w:bottom w:val="none" w:sz="0" w:space="0" w:color="auto"/>
        <w:right w:val="none" w:sz="0" w:space="0" w:color="auto"/>
      </w:divBdr>
    </w:div>
    <w:div w:id="877015439">
      <w:bodyDiv w:val="1"/>
      <w:marLeft w:val="0"/>
      <w:marRight w:val="0"/>
      <w:marTop w:val="0"/>
      <w:marBottom w:val="0"/>
      <w:divBdr>
        <w:top w:val="none" w:sz="0" w:space="0" w:color="auto"/>
        <w:left w:val="none" w:sz="0" w:space="0" w:color="auto"/>
        <w:bottom w:val="none" w:sz="0" w:space="0" w:color="auto"/>
        <w:right w:val="none" w:sz="0" w:space="0" w:color="auto"/>
      </w:divBdr>
    </w:div>
    <w:div w:id="978803616">
      <w:bodyDiv w:val="1"/>
      <w:marLeft w:val="0"/>
      <w:marRight w:val="0"/>
      <w:marTop w:val="0"/>
      <w:marBottom w:val="0"/>
      <w:divBdr>
        <w:top w:val="none" w:sz="0" w:space="0" w:color="auto"/>
        <w:left w:val="none" w:sz="0" w:space="0" w:color="auto"/>
        <w:bottom w:val="none" w:sz="0" w:space="0" w:color="auto"/>
        <w:right w:val="none" w:sz="0" w:space="0" w:color="auto"/>
      </w:divBdr>
    </w:div>
    <w:div w:id="1099714056">
      <w:bodyDiv w:val="1"/>
      <w:marLeft w:val="0"/>
      <w:marRight w:val="0"/>
      <w:marTop w:val="0"/>
      <w:marBottom w:val="0"/>
      <w:divBdr>
        <w:top w:val="none" w:sz="0" w:space="0" w:color="auto"/>
        <w:left w:val="none" w:sz="0" w:space="0" w:color="auto"/>
        <w:bottom w:val="none" w:sz="0" w:space="0" w:color="auto"/>
        <w:right w:val="none" w:sz="0" w:space="0" w:color="auto"/>
      </w:divBdr>
    </w:div>
    <w:div w:id="1130897173">
      <w:bodyDiv w:val="1"/>
      <w:marLeft w:val="0"/>
      <w:marRight w:val="0"/>
      <w:marTop w:val="0"/>
      <w:marBottom w:val="0"/>
      <w:divBdr>
        <w:top w:val="none" w:sz="0" w:space="0" w:color="auto"/>
        <w:left w:val="none" w:sz="0" w:space="0" w:color="auto"/>
        <w:bottom w:val="none" w:sz="0" w:space="0" w:color="auto"/>
        <w:right w:val="none" w:sz="0" w:space="0" w:color="auto"/>
      </w:divBdr>
    </w:div>
    <w:div w:id="1134443697">
      <w:bodyDiv w:val="1"/>
      <w:marLeft w:val="0"/>
      <w:marRight w:val="0"/>
      <w:marTop w:val="0"/>
      <w:marBottom w:val="0"/>
      <w:divBdr>
        <w:top w:val="none" w:sz="0" w:space="0" w:color="auto"/>
        <w:left w:val="none" w:sz="0" w:space="0" w:color="auto"/>
        <w:bottom w:val="none" w:sz="0" w:space="0" w:color="auto"/>
        <w:right w:val="none" w:sz="0" w:space="0" w:color="auto"/>
      </w:divBdr>
    </w:div>
    <w:div w:id="1140002606">
      <w:bodyDiv w:val="1"/>
      <w:marLeft w:val="0"/>
      <w:marRight w:val="0"/>
      <w:marTop w:val="0"/>
      <w:marBottom w:val="0"/>
      <w:divBdr>
        <w:top w:val="none" w:sz="0" w:space="0" w:color="auto"/>
        <w:left w:val="none" w:sz="0" w:space="0" w:color="auto"/>
        <w:bottom w:val="none" w:sz="0" w:space="0" w:color="auto"/>
        <w:right w:val="none" w:sz="0" w:space="0" w:color="auto"/>
      </w:divBdr>
    </w:div>
    <w:div w:id="1168790397">
      <w:bodyDiv w:val="1"/>
      <w:marLeft w:val="0"/>
      <w:marRight w:val="0"/>
      <w:marTop w:val="0"/>
      <w:marBottom w:val="0"/>
      <w:divBdr>
        <w:top w:val="none" w:sz="0" w:space="0" w:color="auto"/>
        <w:left w:val="none" w:sz="0" w:space="0" w:color="auto"/>
        <w:bottom w:val="none" w:sz="0" w:space="0" w:color="auto"/>
        <w:right w:val="none" w:sz="0" w:space="0" w:color="auto"/>
      </w:divBdr>
    </w:div>
    <w:div w:id="1169978501">
      <w:bodyDiv w:val="1"/>
      <w:marLeft w:val="0"/>
      <w:marRight w:val="0"/>
      <w:marTop w:val="0"/>
      <w:marBottom w:val="0"/>
      <w:divBdr>
        <w:top w:val="none" w:sz="0" w:space="0" w:color="auto"/>
        <w:left w:val="none" w:sz="0" w:space="0" w:color="auto"/>
        <w:bottom w:val="none" w:sz="0" w:space="0" w:color="auto"/>
        <w:right w:val="none" w:sz="0" w:space="0" w:color="auto"/>
      </w:divBdr>
    </w:div>
    <w:div w:id="1199775879">
      <w:bodyDiv w:val="1"/>
      <w:marLeft w:val="0"/>
      <w:marRight w:val="0"/>
      <w:marTop w:val="0"/>
      <w:marBottom w:val="0"/>
      <w:divBdr>
        <w:top w:val="none" w:sz="0" w:space="0" w:color="auto"/>
        <w:left w:val="none" w:sz="0" w:space="0" w:color="auto"/>
        <w:bottom w:val="none" w:sz="0" w:space="0" w:color="auto"/>
        <w:right w:val="none" w:sz="0" w:space="0" w:color="auto"/>
      </w:divBdr>
    </w:div>
    <w:div w:id="1278490755">
      <w:bodyDiv w:val="1"/>
      <w:marLeft w:val="0"/>
      <w:marRight w:val="0"/>
      <w:marTop w:val="0"/>
      <w:marBottom w:val="0"/>
      <w:divBdr>
        <w:top w:val="none" w:sz="0" w:space="0" w:color="auto"/>
        <w:left w:val="none" w:sz="0" w:space="0" w:color="auto"/>
        <w:bottom w:val="none" w:sz="0" w:space="0" w:color="auto"/>
        <w:right w:val="none" w:sz="0" w:space="0" w:color="auto"/>
      </w:divBdr>
    </w:div>
    <w:div w:id="1307473131">
      <w:bodyDiv w:val="1"/>
      <w:marLeft w:val="0"/>
      <w:marRight w:val="0"/>
      <w:marTop w:val="0"/>
      <w:marBottom w:val="0"/>
      <w:divBdr>
        <w:top w:val="none" w:sz="0" w:space="0" w:color="auto"/>
        <w:left w:val="none" w:sz="0" w:space="0" w:color="auto"/>
        <w:bottom w:val="none" w:sz="0" w:space="0" w:color="auto"/>
        <w:right w:val="none" w:sz="0" w:space="0" w:color="auto"/>
      </w:divBdr>
    </w:div>
    <w:div w:id="1378555000">
      <w:bodyDiv w:val="1"/>
      <w:marLeft w:val="0"/>
      <w:marRight w:val="0"/>
      <w:marTop w:val="0"/>
      <w:marBottom w:val="0"/>
      <w:divBdr>
        <w:top w:val="none" w:sz="0" w:space="0" w:color="auto"/>
        <w:left w:val="none" w:sz="0" w:space="0" w:color="auto"/>
        <w:bottom w:val="none" w:sz="0" w:space="0" w:color="auto"/>
        <w:right w:val="none" w:sz="0" w:space="0" w:color="auto"/>
      </w:divBdr>
    </w:div>
    <w:div w:id="1402479900">
      <w:bodyDiv w:val="1"/>
      <w:marLeft w:val="0"/>
      <w:marRight w:val="0"/>
      <w:marTop w:val="0"/>
      <w:marBottom w:val="0"/>
      <w:divBdr>
        <w:top w:val="none" w:sz="0" w:space="0" w:color="auto"/>
        <w:left w:val="none" w:sz="0" w:space="0" w:color="auto"/>
        <w:bottom w:val="none" w:sz="0" w:space="0" w:color="auto"/>
        <w:right w:val="none" w:sz="0" w:space="0" w:color="auto"/>
      </w:divBdr>
    </w:div>
    <w:div w:id="1410804623">
      <w:bodyDiv w:val="1"/>
      <w:marLeft w:val="0"/>
      <w:marRight w:val="0"/>
      <w:marTop w:val="0"/>
      <w:marBottom w:val="0"/>
      <w:divBdr>
        <w:top w:val="none" w:sz="0" w:space="0" w:color="auto"/>
        <w:left w:val="none" w:sz="0" w:space="0" w:color="auto"/>
        <w:bottom w:val="none" w:sz="0" w:space="0" w:color="auto"/>
        <w:right w:val="none" w:sz="0" w:space="0" w:color="auto"/>
      </w:divBdr>
    </w:div>
    <w:div w:id="1419867000">
      <w:bodyDiv w:val="1"/>
      <w:marLeft w:val="0"/>
      <w:marRight w:val="0"/>
      <w:marTop w:val="0"/>
      <w:marBottom w:val="0"/>
      <w:divBdr>
        <w:top w:val="none" w:sz="0" w:space="0" w:color="auto"/>
        <w:left w:val="none" w:sz="0" w:space="0" w:color="auto"/>
        <w:bottom w:val="none" w:sz="0" w:space="0" w:color="auto"/>
        <w:right w:val="none" w:sz="0" w:space="0" w:color="auto"/>
      </w:divBdr>
    </w:div>
    <w:div w:id="1440487884">
      <w:bodyDiv w:val="1"/>
      <w:marLeft w:val="0"/>
      <w:marRight w:val="0"/>
      <w:marTop w:val="0"/>
      <w:marBottom w:val="0"/>
      <w:divBdr>
        <w:top w:val="none" w:sz="0" w:space="0" w:color="auto"/>
        <w:left w:val="none" w:sz="0" w:space="0" w:color="auto"/>
        <w:bottom w:val="none" w:sz="0" w:space="0" w:color="auto"/>
        <w:right w:val="none" w:sz="0" w:space="0" w:color="auto"/>
      </w:divBdr>
    </w:div>
    <w:div w:id="1449206234">
      <w:bodyDiv w:val="1"/>
      <w:marLeft w:val="0"/>
      <w:marRight w:val="0"/>
      <w:marTop w:val="0"/>
      <w:marBottom w:val="0"/>
      <w:divBdr>
        <w:top w:val="none" w:sz="0" w:space="0" w:color="auto"/>
        <w:left w:val="none" w:sz="0" w:space="0" w:color="auto"/>
        <w:bottom w:val="none" w:sz="0" w:space="0" w:color="auto"/>
        <w:right w:val="none" w:sz="0" w:space="0" w:color="auto"/>
      </w:divBdr>
    </w:div>
    <w:div w:id="1461268495">
      <w:bodyDiv w:val="1"/>
      <w:marLeft w:val="0"/>
      <w:marRight w:val="0"/>
      <w:marTop w:val="0"/>
      <w:marBottom w:val="0"/>
      <w:divBdr>
        <w:top w:val="none" w:sz="0" w:space="0" w:color="auto"/>
        <w:left w:val="none" w:sz="0" w:space="0" w:color="auto"/>
        <w:bottom w:val="none" w:sz="0" w:space="0" w:color="auto"/>
        <w:right w:val="none" w:sz="0" w:space="0" w:color="auto"/>
      </w:divBdr>
    </w:div>
    <w:div w:id="1494758201">
      <w:bodyDiv w:val="1"/>
      <w:marLeft w:val="0"/>
      <w:marRight w:val="0"/>
      <w:marTop w:val="0"/>
      <w:marBottom w:val="0"/>
      <w:divBdr>
        <w:top w:val="none" w:sz="0" w:space="0" w:color="auto"/>
        <w:left w:val="none" w:sz="0" w:space="0" w:color="auto"/>
        <w:bottom w:val="none" w:sz="0" w:space="0" w:color="auto"/>
        <w:right w:val="none" w:sz="0" w:space="0" w:color="auto"/>
      </w:divBdr>
    </w:div>
    <w:div w:id="1552695904">
      <w:bodyDiv w:val="1"/>
      <w:marLeft w:val="0"/>
      <w:marRight w:val="0"/>
      <w:marTop w:val="0"/>
      <w:marBottom w:val="0"/>
      <w:divBdr>
        <w:top w:val="none" w:sz="0" w:space="0" w:color="auto"/>
        <w:left w:val="none" w:sz="0" w:space="0" w:color="auto"/>
        <w:bottom w:val="none" w:sz="0" w:space="0" w:color="auto"/>
        <w:right w:val="none" w:sz="0" w:space="0" w:color="auto"/>
      </w:divBdr>
    </w:div>
    <w:div w:id="1666931853">
      <w:bodyDiv w:val="1"/>
      <w:marLeft w:val="0"/>
      <w:marRight w:val="0"/>
      <w:marTop w:val="0"/>
      <w:marBottom w:val="0"/>
      <w:divBdr>
        <w:top w:val="none" w:sz="0" w:space="0" w:color="auto"/>
        <w:left w:val="none" w:sz="0" w:space="0" w:color="auto"/>
        <w:bottom w:val="none" w:sz="0" w:space="0" w:color="auto"/>
        <w:right w:val="none" w:sz="0" w:space="0" w:color="auto"/>
      </w:divBdr>
    </w:div>
    <w:div w:id="1749381605">
      <w:bodyDiv w:val="1"/>
      <w:marLeft w:val="0"/>
      <w:marRight w:val="0"/>
      <w:marTop w:val="0"/>
      <w:marBottom w:val="0"/>
      <w:divBdr>
        <w:top w:val="none" w:sz="0" w:space="0" w:color="auto"/>
        <w:left w:val="none" w:sz="0" w:space="0" w:color="auto"/>
        <w:bottom w:val="none" w:sz="0" w:space="0" w:color="auto"/>
        <w:right w:val="none" w:sz="0" w:space="0" w:color="auto"/>
      </w:divBdr>
    </w:div>
    <w:div w:id="1769345777">
      <w:bodyDiv w:val="1"/>
      <w:marLeft w:val="0"/>
      <w:marRight w:val="0"/>
      <w:marTop w:val="0"/>
      <w:marBottom w:val="0"/>
      <w:divBdr>
        <w:top w:val="none" w:sz="0" w:space="0" w:color="auto"/>
        <w:left w:val="none" w:sz="0" w:space="0" w:color="auto"/>
        <w:bottom w:val="none" w:sz="0" w:space="0" w:color="auto"/>
        <w:right w:val="none" w:sz="0" w:space="0" w:color="auto"/>
      </w:divBdr>
    </w:div>
    <w:div w:id="1775201739">
      <w:bodyDiv w:val="1"/>
      <w:marLeft w:val="0"/>
      <w:marRight w:val="0"/>
      <w:marTop w:val="0"/>
      <w:marBottom w:val="0"/>
      <w:divBdr>
        <w:top w:val="none" w:sz="0" w:space="0" w:color="auto"/>
        <w:left w:val="none" w:sz="0" w:space="0" w:color="auto"/>
        <w:bottom w:val="none" w:sz="0" w:space="0" w:color="auto"/>
        <w:right w:val="none" w:sz="0" w:space="0" w:color="auto"/>
      </w:divBdr>
    </w:div>
    <w:div w:id="1784686973">
      <w:bodyDiv w:val="1"/>
      <w:marLeft w:val="0"/>
      <w:marRight w:val="0"/>
      <w:marTop w:val="0"/>
      <w:marBottom w:val="0"/>
      <w:divBdr>
        <w:top w:val="none" w:sz="0" w:space="0" w:color="auto"/>
        <w:left w:val="none" w:sz="0" w:space="0" w:color="auto"/>
        <w:bottom w:val="none" w:sz="0" w:space="0" w:color="auto"/>
        <w:right w:val="none" w:sz="0" w:space="0" w:color="auto"/>
      </w:divBdr>
    </w:div>
    <w:div w:id="1875579822">
      <w:bodyDiv w:val="1"/>
      <w:marLeft w:val="0"/>
      <w:marRight w:val="0"/>
      <w:marTop w:val="0"/>
      <w:marBottom w:val="0"/>
      <w:divBdr>
        <w:top w:val="none" w:sz="0" w:space="0" w:color="auto"/>
        <w:left w:val="none" w:sz="0" w:space="0" w:color="auto"/>
        <w:bottom w:val="none" w:sz="0" w:space="0" w:color="auto"/>
        <w:right w:val="none" w:sz="0" w:space="0" w:color="auto"/>
      </w:divBdr>
    </w:div>
    <w:div w:id="1949045989">
      <w:bodyDiv w:val="1"/>
      <w:marLeft w:val="0"/>
      <w:marRight w:val="0"/>
      <w:marTop w:val="0"/>
      <w:marBottom w:val="0"/>
      <w:divBdr>
        <w:top w:val="none" w:sz="0" w:space="0" w:color="auto"/>
        <w:left w:val="none" w:sz="0" w:space="0" w:color="auto"/>
        <w:bottom w:val="none" w:sz="0" w:space="0" w:color="auto"/>
        <w:right w:val="none" w:sz="0" w:space="0" w:color="auto"/>
      </w:divBdr>
    </w:div>
    <w:div w:id="1989363095">
      <w:bodyDiv w:val="1"/>
      <w:marLeft w:val="0"/>
      <w:marRight w:val="0"/>
      <w:marTop w:val="0"/>
      <w:marBottom w:val="0"/>
      <w:divBdr>
        <w:top w:val="none" w:sz="0" w:space="0" w:color="auto"/>
        <w:left w:val="none" w:sz="0" w:space="0" w:color="auto"/>
        <w:bottom w:val="none" w:sz="0" w:space="0" w:color="auto"/>
        <w:right w:val="none" w:sz="0" w:space="0" w:color="auto"/>
      </w:divBdr>
    </w:div>
    <w:div w:id="2001497464">
      <w:bodyDiv w:val="1"/>
      <w:marLeft w:val="0"/>
      <w:marRight w:val="0"/>
      <w:marTop w:val="0"/>
      <w:marBottom w:val="0"/>
      <w:divBdr>
        <w:top w:val="none" w:sz="0" w:space="0" w:color="auto"/>
        <w:left w:val="none" w:sz="0" w:space="0" w:color="auto"/>
        <w:bottom w:val="none" w:sz="0" w:space="0" w:color="auto"/>
        <w:right w:val="none" w:sz="0" w:space="0" w:color="auto"/>
      </w:divBdr>
    </w:div>
    <w:div w:id="2086027515">
      <w:bodyDiv w:val="1"/>
      <w:marLeft w:val="0"/>
      <w:marRight w:val="0"/>
      <w:marTop w:val="0"/>
      <w:marBottom w:val="0"/>
      <w:divBdr>
        <w:top w:val="none" w:sz="0" w:space="0" w:color="auto"/>
        <w:left w:val="none" w:sz="0" w:space="0" w:color="auto"/>
        <w:bottom w:val="none" w:sz="0" w:space="0" w:color="auto"/>
        <w:right w:val="none" w:sz="0" w:space="0" w:color="auto"/>
      </w:divBdr>
    </w:div>
    <w:div w:id="2127456726">
      <w:bodyDiv w:val="1"/>
      <w:marLeft w:val="0"/>
      <w:marRight w:val="0"/>
      <w:marTop w:val="0"/>
      <w:marBottom w:val="0"/>
      <w:divBdr>
        <w:top w:val="none" w:sz="0" w:space="0" w:color="auto"/>
        <w:left w:val="none" w:sz="0" w:space="0" w:color="auto"/>
        <w:bottom w:val="none" w:sz="0" w:space="0" w:color="auto"/>
        <w:right w:val="none" w:sz="0" w:space="0" w:color="auto"/>
      </w:divBdr>
    </w:div>
    <w:div w:id="21308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pac.ubbcluj.ro/ro/resurse/administrative/regulamen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EFB7C-9567-4513-ACBA-FA49EACD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3022</Words>
  <Characters>18622</Characters>
  <Application>Microsoft Office Word</Application>
  <DocSecurity>0</DocSecurity>
  <Lines>665</Lines>
  <Paragraphs>343</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TOMA BUREAN</cp:lastModifiedBy>
  <cp:revision>4</cp:revision>
  <cp:lastPrinted>2019-01-08T07:43:00Z</cp:lastPrinted>
  <dcterms:created xsi:type="dcterms:W3CDTF">2023-09-27T08:04:00Z</dcterms:created>
  <dcterms:modified xsi:type="dcterms:W3CDTF">2023-09-28T18:01:00Z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5d218a3f30fc68567296fd531366ce6020024b3e7e33f107fa587f0d1d3b80d6</vt:lpwstr>
  </property>
</Properties>
</file>